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F64B7" w14:textId="77777777" w:rsidR="00E2373C" w:rsidRPr="00E2373C" w:rsidRDefault="00F71AD7" w:rsidP="00177CD9">
      <w:pPr>
        <w:jc w:val="center"/>
        <w:rPr>
          <w:b/>
          <w:sz w:val="28"/>
          <w:szCs w:val="28"/>
          <w:lang w:val="en-US"/>
        </w:rPr>
      </w:pPr>
      <w:r w:rsidRPr="00E2373C">
        <w:rPr>
          <w:b/>
          <w:sz w:val="28"/>
          <w:szCs w:val="28"/>
          <w:lang w:val="en-US"/>
        </w:rPr>
        <w:t>Hegemony Contests</w:t>
      </w:r>
      <w:r w:rsidR="00D36A48" w:rsidRPr="00E2373C">
        <w:rPr>
          <w:b/>
          <w:sz w:val="28"/>
          <w:szCs w:val="28"/>
          <w:lang w:val="en-US"/>
        </w:rPr>
        <w:t>:</w:t>
      </w:r>
      <w:r w:rsidR="00B06527" w:rsidRPr="00E2373C">
        <w:rPr>
          <w:b/>
          <w:sz w:val="28"/>
          <w:szCs w:val="28"/>
          <w:lang w:val="en-US"/>
        </w:rPr>
        <w:t xml:space="preserve"> </w:t>
      </w:r>
    </w:p>
    <w:p w14:paraId="3D42937A" w14:textId="4A8AFD2C" w:rsidR="00E85F56" w:rsidRPr="00E2373C" w:rsidRDefault="006E36F1" w:rsidP="00E2373C">
      <w:pPr>
        <w:spacing w:after="240"/>
        <w:jc w:val="center"/>
        <w:rPr>
          <w:b/>
          <w:sz w:val="28"/>
          <w:szCs w:val="28"/>
          <w:lang w:val="en-US"/>
        </w:rPr>
      </w:pPr>
      <w:r w:rsidRPr="00E2373C">
        <w:rPr>
          <w:b/>
          <w:sz w:val="28"/>
          <w:szCs w:val="28"/>
          <w:lang w:val="en-US"/>
        </w:rPr>
        <w:t xml:space="preserve">Challenging </w:t>
      </w:r>
      <w:r w:rsidR="00A21A5C" w:rsidRPr="00E2373C">
        <w:rPr>
          <w:b/>
          <w:sz w:val="28"/>
          <w:szCs w:val="28"/>
          <w:lang w:val="en-US"/>
        </w:rPr>
        <w:t xml:space="preserve">the </w:t>
      </w:r>
      <w:r w:rsidR="00F71AD7" w:rsidRPr="00E2373C">
        <w:rPr>
          <w:b/>
          <w:sz w:val="28"/>
          <w:szCs w:val="28"/>
          <w:lang w:val="en-US"/>
        </w:rPr>
        <w:t xml:space="preserve">Notion </w:t>
      </w:r>
      <w:r w:rsidR="00A21A5C" w:rsidRPr="00E2373C">
        <w:rPr>
          <w:b/>
          <w:sz w:val="28"/>
          <w:szCs w:val="28"/>
          <w:lang w:val="en-US"/>
        </w:rPr>
        <w:t>of</w:t>
      </w:r>
      <w:r w:rsidR="00EF09EF" w:rsidRPr="00E2373C">
        <w:rPr>
          <w:b/>
          <w:sz w:val="28"/>
          <w:szCs w:val="28"/>
          <w:lang w:val="en-US"/>
        </w:rPr>
        <w:t xml:space="preserve"> </w:t>
      </w:r>
      <w:r w:rsidR="00A21A5C" w:rsidRPr="00E2373C">
        <w:rPr>
          <w:b/>
          <w:sz w:val="28"/>
          <w:szCs w:val="28"/>
          <w:lang w:val="en-US"/>
        </w:rPr>
        <w:t xml:space="preserve">a </w:t>
      </w:r>
      <w:r w:rsidR="000915B3" w:rsidRPr="00E2373C">
        <w:rPr>
          <w:b/>
          <w:sz w:val="28"/>
          <w:szCs w:val="28"/>
          <w:lang w:val="en-US"/>
        </w:rPr>
        <w:t xml:space="preserve">Singular </w:t>
      </w:r>
      <w:r w:rsidR="00EF09EF" w:rsidRPr="00E2373C">
        <w:rPr>
          <w:b/>
          <w:sz w:val="28"/>
          <w:szCs w:val="28"/>
          <w:lang w:val="en-US"/>
        </w:rPr>
        <w:t>Canadian Hockey Nationalism</w:t>
      </w:r>
    </w:p>
    <w:p w14:paraId="4B350D77" w14:textId="2C1D6115" w:rsidR="00642F64" w:rsidRPr="00E2373C" w:rsidRDefault="00642F64" w:rsidP="00642F64">
      <w:pPr>
        <w:jc w:val="center"/>
        <w:rPr>
          <w:i/>
          <w:lang w:val="en-US"/>
        </w:rPr>
      </w:pPr>
      <w:r w:rsidRPr="00E2373C">
        <w:rPr>
          <w:i/>
          <w:lang w:val="en-US"/>
        </w:rPr>
        <w:t>Kristi A. Allain</w:t>
      </w:r>
      <w:r w:rsidR="00E2373C" w:rsidRPr="00E2373C">
        <w:rPr>
          <w:i/>
          <w:lang w:val="en-US"/>
        </w:rPr>
        <w:t xml:space="preserve">, Department of Sociology, </w:t>
      </w:r>
      <w:r w:rsidRPr="00E2373C">
        <w:rPr>
          <w:i/>
          <w:lang w:val="en-US"/>
        </w:rPr>
        <w:t>St. Thomas University, Fredericton, NB, Canada</w:t>
      </w:r>
      <w:r w:rsidR="00E2373C" w:rsidRPr="00E2373C">
        <w:rPr>
          <w:i/>
          <w:lang w:val="en-US"/>
        </w:rPr>
        <w:t>,</w:t>
      </w:r>
    </w:p>
    <w:p w14:paraId="4D5269B8" w14:textId="376F34D6" w:rsidR="00642F64" w:rsidRPr="00E2373C" w:rsidRDefault="001317A3" w:rsidP="00642F64">
      <w:pPr>
        <w:jc w:val="center"/>
        <w:rPr>
          <w:i/>
          <w:lang w:val="en-US"/>
        </w:rPr>
      </w:pPr>
      <w:r>
        <w:rPr>
          <w:i/>
          <w:lang w:val="en-US"/>
        </w:rPr>
        <w:t>kallain@stu.ca</w:t>
      </w:r>
    </w:p>
    <w:p w14:paraId="6DAE895D" w14:textId="77777777" w:rsidR="00642F64" w:rsidRPr="0008419D" w:rsidRDefault="00642F64" w:rsidP="00642F64">
      <w:pPr>
        <w:jc w:val="center"/>
        <w:rPr>
          <w:b/>
          <w:lang w:val="en-US"/>
        </w:rPr>
      </w:pPr>
    </w:p>
    <w:p w14:paraId="25C9AED0" w14:textId="77777777" w:rsidR="00E85F56" w:rsidRPr="0008419D" w:rsidRDefault="00E85F56" w:rsidP="00177CD9">
      <w:pPr>
        <w:jc w:val="center"/>
        <w:rPr>
          <w:b/>
          <w:lang w:val="en-US"/>
        </w:rPr>
      </w:pPr>
    </w:p>
    <w:p w14:paraId="40CC6BB4" w14:textId="239A0304" w:rsidR="004F20AD" w:rsidRDefault="00010AC6" w:rsidP="00730695">
      <w:pPr>
        <w:spacing w:after="240" w:line="360" w:lineRule="auto"/>
        <w:rPr>
          <w:rFonts w:eastAsiaTheme="minorHAnsi"/>
          <w:lang w:val="en-US"/>
        </w:rPr>
      </w:pPr>
      <w:r>
        <w:rPr>
          <w:b/>
          <w:lang w:val="en-US"/>
        </w:rPr>
        <w:t xml:space="preserve">Abstract: </w:t>
      </w:r>
      <w:r w:rsidR="006E36F1">
        <w:rPr>
          <w:rFonts w:eastAsiaTheme="minorHAnsi"/>
          <w:lang w:val="en-US"/>
        </w:rPr>
        <w:t>Sports media, athletes, and the public alike have framed Canadian professional men’s hockey as an important symbol of the nation as a whole, while scholars have devoted considerable energy to pointing out that this celebrat</w:t>
      </w:r>
      <w:r w:rsidR="006F7234">
        <w:rPr>
          <w:rFonts w:eastAsiaTheme="minorHAnsi"/>
          <w:lang w:val="en-US"/>
        </w:rPr>
        <w:t>ed</w:t>
      </w:r>
      <w:r w:rsidR="006E36F1">
        <w:rPr>
          <w:rFonts w:eastAsiaTheme="minorHAnsi"/>
          <w:lang w:val="en-US"/>
        </w:rPr>
        <w:t xml:space="preserve"> hockey symbol tends to marginalize those in Canada who are not white, male, straight, and/or able-bodied. Yet various linguistic, racial, and ethnic minorities play and celebrate hockey in Canada, and indeed use hockey to express their own subordinated nationalisms</w:t>
      </w:r>
      <w:r w:rsidR="00C137C1">
        <w:rPr>
          <w:rFonts w:eastAsiaTheme="minorHAnsi"/>
          <w:lang w:val="en-US"/>
        </w:rPr>
        <w:t>.</w:t>
      </w:r>
      <w:r w:rsidR="006E36F1">
        <w:rPr>
          <w:rFonts w:eastAsiaTheme="minorHAnsi"/>
          <w:lang w:val="en-US"/>
        </w:rPr>
        <w:t xml:space="preserve"> </w:t>
      </w:r>
      <w:r w:rsidR="00C137C1">
        <w:rPr>
          <w:rFonts w:eastAsiaTheme="minorHAnsi"/>
          <w:lang w:val="en-US"/>
        </w:rPr>
        <w:t>Their styles of play and the meanings they bring to the game</w:t>
      </w:r>
      <w:r w:rsidR="006E36F1">
        <w:rPr>
          <w:rFonts w:eastAsiaTheme="minorHAnsi"/>
          <w:lang w:val="en-US"/>
        </w:rPr>
        <w:t xml:space="preserve"> have issued counter-hegemonic challenges to white</w:t>
      </w:r>
      <w:r w:rsidR="001575FA">
        <w:rPr>
          <w:rFonts w:eastAsiaTheme="minorHAnsi"/>
          <w:lang w:val="en-US"/>
        </w:rPr>
        <w:t>,</w:t>
      </w:r>
      <w:r w:rsidR="006E36F1">
        <w:rPr>
          <w:rFonts w:eastAsiaTheme="minorHAnsi"/>
          <w:lang w:val="en-US"/>
        </w:rPr>
        <w:t xml:space="preserve"> male</w:t>
      </w:r>
      <w:r w:rsidR="001575FA">
        <w:rPr>
          <w:rFonts w:eastAsiaTheme="minorHAnsi"/>
          <w:lang w:val="en-US"/>
        </w:rPr>
        <w:t>,</w:t>
      </w:r>
      <w:r w:rsidR="006E36F1">
        <w:rPr>
          <w:rFonts w:eastAsiaTheme="minorHAnsi"/>
          <w:lang w:val="en-US"/>
        </w:rPr>
        <w:t xml:space="preserve"> Anglo</w:t>
      </w:r>
      <w:r w:rsidR="00C137C1">
        <w:rPr>
          <w:rFonts w:eastAsiaTheme="minorHAnsi"/>
          <w:lang w:val="en-US"/>
        </w:rPr>
        <w:t>-</w:t>
      </w:r>
      <w:r w:rsidR="006E36F1">
        <w:rPr>
          <w:rFonts w:eastAsiaTheme="minorHAnsi"/>
          <w:lang w:val="en-US"/>
        </w:rPr>
        <w:t xml:space="preserve">Canadian hockey hegemony. Exploring the “hockey nationalisms” of </w:t>
      </w:r>
      <w:r w:rsidR="00CC7073">
        <w:rPr>
          <w:rFonts w:eastAsiaTheme="minorHAnsi"/>
          <w:lang w:val="en-US"/>
        </w:rPr>
        <w:t xml:space="preserve">Indigenous, </w:t>
      </w:r>
      <w:r w:rsidR="006E36F1">
        <w:rPr>
          <w:rFonts w:eastAsiaTheme="minorHAnsi"/>
          <w:lang w:val="en-US"/>
        </w:rPr>
        <w:t xml:space="preserve">Québécois, Acadian, </w:t>
      </w:r>
      <w:r w:rsidR="00CC7073">
        <w:rPr>
          <w:rFonts w:eastAsiaTheme="minorHAnsi"/>
          <w:lang w:val="en-US"/>
        </w:rPr>
        <w:t xml:space="preserve">and </w:t>
      </w:r>
      <w:r w:rsidR="006E36F1">
        <w:rPr>
          <w:rFonts w:eastAsiaTheme="minorHAnsi"/>
          <w:lang w:val="en-US"/>
        </w:rPr>
        <w:t>Central/Eastern European</w:t>
      </w:r>
      <w:r w:rsidR="00CC7073">
        <w:rPr>
          <w:rFonts w:eastAsiaTheme="minorHAnsi"/>
          <w:lang w:val="en-US"/>
        </w:rPr>
        <w:t xml:space="preserve"> </w:t>
      </w:r>
      <w:r w:rsidR="006E36F1">
        <w:rPr>
          <w:rFonts w:eastAsiaTheme="minorHAnsi"/>
          <w:lang w:val="en-US"/>
        </w:rPr>
        <w:t xml:space="preserve">populations as case studies, this article argues for a </w:t>
      </w:r>
      <w:r w:rsidR="00225363">
        <w:rPr>
          <w:rFonts w:eastAsiaTheme="minorHAnsi"/>
          <w:lang w:val="en-US"/>
        </w:rPr>
        <w:t>re</w:t>
      </w:r>
      <w:r w:rsidR="006E36F1">
        <w:rPr>
          <w:rFonts w:eastAsiaTheme="minorHAnsi"/>
          <w:lang w:val="en-US"/>
        </w:rPr>
        <w:t xml:space="preserve">consideration of Canadian hockey nationalism from below.     </w:t>
      </w:r>
    </w:p>
    <w:p w14:paraId="36E1406E" w14:textId="4EEE8B6B" w:rsidR="004F20AD" w:rsidRPr="0008419D" w:rsidRDefault="004F20AD" w:rsidP="00730695">
      <w:pPr>
        <w:spacing w:after="240" w:line="480" w:lineRule="auto"/>
        <w:rPr>
          <w:lang w:val="en-US"/>
        </w:rPr>
      </w:pPr>
      <w:r w:rsidRPr="0008419D">
        <w:rPr>
          <w:b/>
          <w:lang w:val="en-US"/>
        </w:rPr>
        <w:t>Keywords:</w:t>
      </w:r>
      <w:r w:rsidRPr="0008419D">
        <w:rPr>
          <w:lang w:val="en-US"/>
        </w:rPr>
        <w:t xml:space="preserve"> </w:t>
      </w:r>
      <w:r w:rsidR="00BC3021">
        <w:rPr>
          <w:lang w:val="en-US"/>
        </w:rPr>
        <w:t>French</w:t>
      </w:r>
      <w:r w:rsidR="00C137C1" w:rsidRPr="0008419D">
        <w:rPr>
          <w:lang w:val="en-US"/>
        </w:rPr>
        <w:t xml:space="preserve">, </w:t>
      </w:r>
      <w:r w:rsidRPr="0008419D">
        <w:rPr>
          <w:lang w:val="en-US"/>
        </w:rPr>
        <w:t xml:space="preserve">Canada, hockey, </w:t>
      </w:r>
      <w:r w:rsidR="00A0235D">
        <w:rPr>
          <w:lang w:val="en-US"/>
        </w:rPr>
        <w:t xml:space="preserve">Indigenous, </w:t>
      </w:r>
      <w:r w:rsidRPr="0008419D">
        <w:rPr>
          <w:lang w:val="en-US"/>
        </w:rPr>
        <w:t>national identity</w:t>
      </w:r>
      <w:r w:rsidR="00E2373C">
        <w:rPr>
          <w:lang w:val="en-US"/>
        </w:rPr>
        <w:t xml:space="preserve">  </w:t>
      </w:r>
    </w:p>
    <w:p w14:paraId="2CDAB526" w14:textId="0BE58F95" w:rsidR="00C648DC" w:rsidRPr="0008419D" w:rsidRDefault="003A604B" w:rsidP="00566B44">
      <w:pPr>
        <w:spacing w:line="480" w:lineRule="auto"/>
        <w:ind w:firstLine="284"/>
      </w:pPr>
      <w:r w:rsidRPr="0008419D">
        <w:rPr>
          <w:i/>
          <w:iCs/>
          <w:color w:val="0A0A0A"/>
          <w:shd w:val="clear" w:color="auto" w:fill="FFFFFF"/>
        </w:rPr>
        <w:t xml:space="preserve">My Country Is Hockey, </w:t>
      </w:r>
      <w:r w:rsidRPr="0008419D">
        <w:rPr>
          <w:lang w:val="en-US"/>
        </w:rPr>
        <w:t xml:space="preserve">the title of Brian Kennedy’s </w:t>
      </w:r>
      <w:r w:rsidR="000A534A" w:rsidRPr="0008419D">
        <w:rPr>
          <w:lang w:val="en-US"/>
        </w:rPr>
        <w:t xml:space="preserve">(2011) </w:t>
      </w:r>
      <w:r w:rsidR="00CC0288" w:rsidRPr="0008419D">
        <w:rPr>
          <w:lang w:val="en-US"/>
        </w:rPr>
        <w:t>enthusiastic</w:t>
      </w:r>
      <w:r w:rsidRPr="0008419D">
        <w:rPr>
          <w:lang w:val="en-US"/>
        </w:rPr>
        <w:t xml:space="preserve"> examination of hockey and Canadian culture</w:t>
      </w:r>
      <w:r w:rsidR="000A534A" w:rsidRPr="0008419D">
        <w:rPr>
          <w:lang w:val="en-US"/>
        </w:rPr>
        <w:t xml:space="preserve">, captures the ubiquitous and </w:t>
      </w:r>
      <w:r w:rsidR="00225363" w:rsidRPr="0008419D">
        <w:rPr>
          <w:lang w:val="en-US"/>
        </w:rPr>
        <w:t>commonsense</w:t>
      </w:r>
      <w:r w:rsidR="000943A3" w:rsidRPr="0008419D">
        <w:rPr>
          <w:lang w:val="en-US"/>
        </w:rPr>
        <w:t xml:space="preserve"> idea</w:t>
      </w:r>
      <w:r w:rsidR="000A534A" w:rsidRPr="0008419D">
        <w:rPr>
          <w:lang w:val="en-US"/>
        </w:rPr>
        <w:t xml:space="preserve"> </w:t>
      </w:r>
      <w:r w:rsidRPr="0008419D">
        <w:rPr>
          <w:lang w:val="en-US"/>
        </w:rPr>
        <w:t>that Canada is quintessentially linked to</w:t>
      </w:r>
      <w:r w:rsidR="000A534A" w:rsidRPr="0008419D">
        <w:rPr>
          <w:lang w:val="en-US"/>
        </w:rPr>
        <w:t>,</w:t>
      </w:r>
      <w:r w:rsidRPr="0008419D">
        <w:rPr>
          <w:lang w:val="en-US"/>
        </w:rPr>
        <w:t xml:space="preserve"> </w:t>
      </w:r>
      <w:r w:rsidR="000A534A" w:rsidRPr="0008419D">
        <w:rPr>
          <w:lang w:val="en-US"/>
        </w:rPr>
        <w:t xml:space="preserve">as well as </w:t>
      </w:r>
      <w:r w:rsidRPr="0008419D">
        <w:rPr>
          <w:lang w:val="en-US"/>
        </w:rPr>
        <w:t xml:space="preserve">produced </w:t>
      </w:r>
      <w:r w:rsidR="000A534A" w:rsidRPr="0008419D">
        <w:rPr>
          <w:lang w:val="en-US"/>
        </w:rPr>
        <w:t>by,</w:t>
      </w:r>
      <w:r w:rsidRPr="0008419D">
        <w:rPr>
          <w:lang w:val="en-US"/>
        </w:rPr>
        <w:t xml:space="preserve"> hockey. </w:t>
      </w:r>
      <w:r w:rsidR="00B82146">
        <w:rPr>
          <w:lang w:val="en-US"/>
        </w:rPr>
        <w:t xml:space="preserve">This idea is echoed by a recent </w:t>
      </w:r>
      <w:r w:rsidR="00B82146">
        <w:rPr>
          <w:i/>
          <w:iCs/>
          <w:lang w:val="en-US"/>
        </w:rPr>
        <w:t xml:space="preserve">Hockey Night in </w:t>
      </w:r>
      <w:r w:rsidR="00B82146" w:rsidRPr="00B82146">
        <w:rPr>
          <w:i/>
          <w:iCs/>
          <w:lang w:val="en-US"/>
        </w:rPr>
        <w:t>Canada</w:t>
      </w:r>
      <w:r w:rsidR="00B82146">
        <w:rPr>
          <w:lang w:val="en-US"/>
        </w:rPr>
        <w:t xml:space="preserve"> broadcast conducted in the Plains Cree language. </w:t>
      </w:r>
      <w:r w:rsidR="00A14471">
        <w:rPr>
          <w:lang w:val="en-US"/>
        </w:rPr>
        <w:t>National media, the public and others celebrated the</w:t>
      </w:r>
      <w:r w:rsidR="00B82146">
        <w:rPr>
          <w:lang w:val="en-US"/>
        </w:rPr>
        <w:t xml:space="preserve"> broadcast as an important step toward Canadian reconciliation, </w:t>
      </w:r>
      <w:r w:rsidR="003631DF">
        <w:rPr>
          <w:lang w:val="en-US"/>
        </w:rPr>
        <w:t xml:space="preserve">addressing </w:t>
      </w:r>
      <w:r w:rsidR="00B82146">
        <w:rPr>
          <w:lang w:val="en-US"/>
        </w:rPr>
        <w:t xml:space="preserve">historic and ongoing injustices against Indigenous people in the country. </w:t>
      </w:r>
      <w:r w:rsidR="00A14471">
        <w:rPr>
          <w:lang w:val="en-US"/>
        </w:rPr>
        <w:t xml:space="preserve">John </w:t>
      </w:r>
      <w:r w:rsidR="00B82146">
        <w:rPr>
          <w:lang w:val="en-US"/>
        </w:rPr>
        <w:t>Chabot, a former professional hockey player from Kitigan Zibi Anishinabeg First Nation, and a commentator for the broadcast, noted,</w:t>
      </w:r>
      <w:r w:rsidR="00B82146">
        <w:t xml:space="preserve"> </w:t>
      </w:r>
      <w:r w:rsidR="00B82146">
        <w:rPr>
          <w:lang w:val="en-US"/>
        </w:rPr>
        <w:t>“As we move forward with whatever issues we have as a country, we do want to move forward and this is one of the ways we can move forward”</w:t>
      </w:r>
      <w:r w:rsidR="00B82146">
        <w:t xml:space="preserve"> (</w:t>
      </w:r>
      <w:r w:rsidR="00576A3A">
        <w:t>Spencer 2019, para. 27</w:t>
      </w:r>
      <w:r w:rsidR="00B82146">
        <w:t xml:space="preserve">). </w:t>
      </w:r>
      <w:r w:rsidR="00C648DC" w:rsidRPr="00B82146">
        <w:rPr>
          <w:lang w:val="en-US"/>
        </w:rPr>
        <w:t>For</w:t>
      </w:r>
      <w:r w:rsidR="00C648DC" w:rsidRPr="0008419D">
        <w:rPr>
          <w:lang w:val="en-US"/>
        </w:rPr>
        <w:t xml:space="preserve"> social scientists, th</w:t>
      </w:r>
      <w:r w:rsidR="00B82146">
        <w:rPr>
          <w:lang w:val="en-US"/>
        </w:rPr>
        <w:t>e</w:t>
      </w:r>
      <w:r w:rsidR="00C648DC" w:rsidRPr="0008419D">
        <w:rPr>
          <w:lang w:val="en-US"/>
        </w:rPr>
        <w:t xml:space="preserve"> </w:t>
      </w:r>
      <w:r w:rsidR="00BB53DC" w:rsidRPr="0008419D">
        <w:rPr>
          <w:lang w:val="en-US"/>
        </w:rPr>
        <w:t>idea</w:t>
      </w:r>
      <w:r w:rsidR="00C648DC" w:rsidRPr="0008419D">
        <w:rPr>
          <w:lang w:val="en-US"/>
        </w:rPr>
        <w:t xml:space="preserve"> </w:t>
      </w:r>
      <w:r w:rsidR="00B82146">
        <w:rPr>
          <w:lang w:val="en-US"/>
        </w:rPr>
        <w:t>that hockey has something important to offer as a symbol of the</w:t>
      </w:r>
      <w:r w:rsidR="00A5597F">
        <w:rPr>
          <w:lang w:val="en-US"/>
        </w:rPr>
        <w:t xml:space="preserve"> Canadian</w:t>
      </w:r>
      <w:r w:rsidR="00B82146">
        <w:rPr>
          <w:lang w:val="en-US"/>
        </w:rPr>
        <w:t xml:space="preserve"> nation provide</w:t>
      </w:r>
      <w:r w:rsidR="00FA5B69">
        <w:rPr>
          <w:lang w:val="en-US"/>
        </w:rPr>
        <w:t>s</w:t>
      </w:r>
      <w:r w:rsidR="00C648DC" w:rsidRPr="0008419D">
        <w:rPr>
          <w:lang w:val="en-US"/>
        </w:rPr>
        <w:t xml:space="preserve"> an important opportunity to examine the ways </w:t>
      </w:r>
      <w:r w:rsidR="00C648DC" w:rsidRPr="0008419D">
        <w:rPr>
          <w:lang w:val="en-US"/>
        </w:rPr>
        <w:lastRenderedPageBreak/>
        <w:t xml:space="preserve">that </w:t>
      </w:r>
      <w:r w:rsidR="001F370C" w:rsidRPr="0008419D">
        <w:rPr>
          <w:lang w:val="en-US"/>
        </w:rPr>
        <w:t xml:space="preserve">sport and national identity </w:t>
      </w:r>
      <w:r w:rsidR="00C648DC" w:rsidRPr="0008419D">
        <w:rPr>
          <w:lang w:val="en-US"/>
        </w:rPr>
        <w:t xml:space="preserve">produce </w:t>
      </w:r>
      <w:r w:rsidR="00EF7078" w:rsidRPr="0008419D">
        <w:rPr>
          <w:lang w:val="en-US"/>
        </w:rPr>
        <w:t>(</w:t>
      </w:r>
      <w:r w:rsidR="00A9731F" w:rsidRPr="0008419D">
        <w:rPr>
          <w:lang w:val="en-US"/>
        </w:rPr>
        <w:t>and reproduce</w:t>
      </w:r>
      <w:r w:rsidR="00EF7078" w:rsidRPr="0008419D">
        <w:rPr>
          <w:lang w:val="en-US"/>
        </w:rPr>
        <w:t>)</w:t>
      </w:r>
      <w:r w:rsidR="00A9731F" w:rsidRPr="0008419D">
        <w:rPr>
          <w:lang w:val="en-US"/>
        </w:rPr>
        <w:t xml:space="preserve"> </w:t>
      </w:r>
      <w:r w:rsidR="001F370C" w:rsidRPr="0008419D">
        <w:rPr>
          <w:lang w:val="en-US"/>
        </w:rPr>
        <w:t xml:space="preserve">privilege. </w:t>
      </w:r>
      <w:r w:rsidR="006F4B67">
        <w:rPr>
          <w:lang w:val="en-US"/>
        </w:rPr>
        <w:t>S</w:t>
      </w:r>
      <w:r w:rsidR="00C648DC" w:rsidRPr="0008419D">
        <w:rPr>
          <w:lang w:val="en-US"/>
        </w:rPr>
        <w:t xml:space="preserve">tate actors, the public, and culture makers </w:t>
      </w:r>
      <w:r w:rsidR="00B06527">
        <w:rPr>
          <w:lang w:val="en-US"/>
        </w:rPr>
        <w:t>circulat</w:t>
      </w:r>
      <w:r w:rsidR="00313A50">
        <w:rPr>
          <w:lang w:val="en-US"/>
        </w:rPr>
        <w:t>ing</w:t>
      </w:r>
      <w:r w:rsidR="00B06527">
        <w:rPr>
          <w:lang w:val="en-US"/>
        </w:rPr>
        <w:t xml:space="preserve"> </w:t>
      </w:r>
      <w:r w:rsidR="006F4B67">
        <w:rPr>
          <w:lang w:val="en-US"/>
        </w:rPr>
        <w:t>the</w:t>
      </w:r>
      <w:r w:rsidR="00B06527">
        <w:rPr>
          <w:lang w:val="en-US"/>
        </w:rPr>
        <w:t xml:space="preserve"> idea </w:t>
      </w:r>
      <w:r w:rsidR="006F4B67">
        <w:rPr>
          <w:lang w:val="en-US"/>
        </w:rPr>
        <w:t xml:space="preserve">that hockey </w:t>
      </w:r>
      <w:r w:rsidR="006F4B67" w:rsidRPr="00313A50">
        <w:rPr>
          <w:i/>
          <w:iCs/>
          <w:lang w:val="en-US"/>
        </w:rPr>
        <w:t>is</w:t>
      </w:r>
      <w:r w:rsidR="006F4B67">
        <w:rPr>
          <w:lang w:val="en-US"/>
        </w:rPr>
        <w:t xml:space="preserve"> Canada </w:t>
      </w:r>
      <w:r w:rsidR="00B06527">
        <w:rPr>
          <w:lang w:val="en-US"/>
        </w:rPr>
        <w:t>do</w:t>
      </w:r>
      <w:r w:rsidR="00C648DC" w:rsidRPr="0008419D">
        <w:rPr>
          <w:lang w:val="en-US"/>
        </w:rPr>
        <w:t xml:space="preserve"> important </w:t>
      </w:r>
      <w:r w:rsidR="00225363">
        <w:rPr>
          <w:lang w:val="en-US"/>
        </w:rPr>
        <w:t xml:space="preserve">cultural </w:t>
      </w:r>
      <w:r w:rsidR="00C648DC" w:rsidRPr="0008419D">
        <w:rPr>
          <w:lang w:val="en-US"/>
        </w:rPr>
        <w:t>work</w:t>
      </w:r>
      <w:r w:rsidR="00570B4D">
        <w:rPr>
          <w:lang w:val="en-US"/>
        </w:rPr>
        <w:t xml:space="preserve"> – </w:t>
      </w:r>
      <w:r w:rsidR="00C648DC" w:rsidRPr="0008419D">
        <w:rPr>
          <w:lang w:val="en-US"/>
        </w:rPr>
        <w:t xml:space="preserve">work </w:t>
      </w:r>
      <w:r w:rsidR="006D1F61" w:rsidRPr="0008419D">
        <w:rPr>
          <w:lang w:val="en-US"/>
        </w:rPr>
        <w:t xml:space="preserve">that </w:t>
      </w:r>
      <w:r w:rsidR="00C648DC" w:rsidRPr="0008419D">
        <w:rPr>
          <w:lang w:val="en-US"/>
        </w:rPr>
        <w:t>has very real, material consequences for members of the nation</w:t>
      </w:r>
      <w:r w:rsidR="00225363">
        <w:rPr>
          <w:lang w:val="en-US"/>
        </w:rPr>
        <w:t>. That work situates</w:t>
      </w:r>
      <w:r w:rsidR="00C648DC" w:rsidRPr="0008419D">
        <w:rPr>
          <w:lang w:val="en-US"/>
        </w:rPr>
        <w:t xml:space="preserve"> some as more central to national belonging, while relegating others to the national periphery. As Nathan Kalman-Lamb (2018) argues, hockey, when produced as </w:t>
      </w:r>
      <w:r w:rsidR="00F309A1" w:rsidRPr="0008419D">
        <w:rPr>
          <w:lang w:val="en-US"/>
        </w:rPr>
        <w:t xml:space="preserve">a </w:t>
      </w:r>
      <w:r w:rsidR="00C648DC" w:rsidRPr="0008419D">
        <w:rPr>
          <w:lang w:val="en-US"/>
        </w:rPr>
        <w:t xml:space="preserve">national symbol, is connected to privileged identities, especially those linked to white Canadians. He claims, “Canadian hockey is an arena for the unapologetically naked rehearsal of hegemonic whiteness that persists at the heart of Canadian national identity” (290). </w:t>
      </w:r>
      <w:r w:rsidR="00551A4B" w:rsidRPr="0008419D">
        <w:t>In spite of this</w:t>
      </w:r>
      <w:r w:rsidR="00F309A1" w:rsidRPr="0008419D">
        <w:t>,</w:t>
      </w:r>
      <w:r w:rsidR="00551A4B" w:rsidRPr="0008419D">
        <w:t xml:space="preserve"> however,</w:t>
      </w:r>
      <w:r w:rsidR="00154FD2" w:rsidRPr="0008419D">
        <w:t xml:space="preserve"> </w:t>
      </w:r>
      <w:r w:rsidR="00F309A1" w:rsidRPr="0008419D">
        <w:t xml:space="preserve">other national contexts — both within the Canadian nation and outside of it — challenge </w:t>
      </w:r>
      <w:r w:rsidR="00154FD2" w:rsidRPr="0008419D">
        <w:t xml:space="preserve">the idea that </w:t>
      </w:r>
      <w:r w:rsidR="006F4B67">
        <w:t>Canada</w:t>
      </w:r>
      <w:r w:rsidR="00154FD2" w:rsidRPr="0008419D">
        <w:t xml:space="preserve"> </w:t>
      </w:r>
      <w:r w:rsidR="00154FD2" w:rsidRPr="0008419D">
        <w:rPr>
          <w:i/>
          <w:iCs/>
        </w:rPr>
        <w:t>is</w:t>
      </w:r>
      <w:r w:rsidR="00154FD2" w:rsidRPr="0008419D">
        <w:t xml:space="preserve"> </w:t>
      </w:r>
      <w:r w:rsidR="006F4B67">
        <w:t>hockey</w:t>
      </w:r>
      <w:r w:rsidR="00154FD2" w:rsidRPr="0008419D">
        <w:t xml:space="preserve">. Countries such as Russia, Sweden, and the United States all lay </w:t>
      </w:r>
      <w:r w:rsidR="00BB53DC" w:rsidRPr="0008419D">
        <w:t xml:space="preserve">some </w:t>
      </w:r>
      <w:r w:rsidR="00154FD2" w:rsidRPr="0008419D">
        <w:t>claim to the game</w:t>
      </w:r>
      <w:r w:rsidR="00EF7078" w:rsidRPr="0008419D">
        <w:t xml:space="preserve">. </w:t>
      </w:r>
      <w:r w:rsidR="00947D07" w:rsidRPr="0008419D">
        <w:t xml:space="preserve">Some countries, like Russia, have </w:t>
      </w:r>
      <w:r w:rsidR="00F309A1" w:rsidRPr="0008419D">
        <w:t>traditionally played</w:t>
      </w:r>
      <w:r w:rsidR="00947D07" w:rsidRPr="0008419D">
        <w:t xml:space="preserve"> a hockey-type game (bandy) that </w:t>
      </w:r>
      <w:r w:rsidR="00E542CD" w:rsidRPr="0008419D">
        <w:t xml:space="preserve">may </w:t>
      </w:r>
      <w:r w:rsidR="00947D07" w:rsidRPr="0008419D">
        <w:t xml:space="preserve">pre-date </w:t>
      </w:r>
      <w:r w:rsidR="00F309A1" w:rsidRPr="0008419D">
        <w:t>the</w:t>
      </w:r>
      <w:r w:rsidR="00947D07" w:rsidRPr="0008419D">
        <w:t xml:space="preserve"> Canadian</w:t>
      </w:r>
      <w:r w:rsidR="00F309A1" w:rsidRPr="0008419D">
        <w:t xml:space="preserve"> version</w:t>
      </w:r>
      <w:r w:rsidR="00947D07" w:rsidRPr="0008419D">
        <w:t xml:space="preserve">. </w:t>
      </w:r>
      <w:r w:rsidR="00E542CD" w:rsidRPr="0008419D">
        <w:t>Russia a</w:t>
      </w:r>
      <w:r w:rsidR="00F309A1" w:rsidRPr="0008419D">
        <w:t xml:space="preserve">nd </w:t>
      </w:r>
      <w:r w:rsidR="00947D07" w:rsidRPr="0008419D">
        <w:t>other</w:t>
      </w:r>
      <w:r w:rsidR="00154FD2" w:rsidRPr="0008419D">
        <w:t xml:space="preserve"> </w:t>
      </w:r>
      <w:r w:rsidR="00E542CD" w:rsidRPr="0008419D">
        <w:t xml:space="preserve">nations </w:t>
      </w:r>
      <w:r w:rsidR="00154FD2" w:rsidRPr="0008419D">
        <w:t xml:space="preserve">have produced world-class </w:t>
      </w:r>
      <w:r w:rsidR="00E542CD" w:rsidRPr="0008419D">
        <w:t xml:space="preserve">hockey </w:t>
      </w:r>
      <w:r w:rsidR="00154FD2" w:rsidRPr="0008419D">
        <w:t xml:space="preserve">players and have </w:t>
      </w:r>
      <w:r w:rsidR="00A0163F">
        <w:t>won</w:t>
      </w:r>
      <w:r w:rsidR="00A0163F" w:rsidRPr="0008419D">
        <w:t xml:space="preserve"> </w:t>
      </w:r>
      <w:r w:rsidR="00F309A1" w:rsidRPr="0008419D">
        <w:t>inter</w:t>
      </w:r>
      <w:r w:rsidR="00154FD2" w:rsidRPr="0008419D">
        <w:t xml:space="preserve">national championships </w:t>
      </w:r>
      <w:r w:rsidR="00F309A1" w:rsidRPr="0008419D">
        <w:t xml:space="preserve">— </w:t>
      </w:r>
      <w:r w:rsidR="00154FD2" w:rsidRPr="0008419D">
        <w:t xml:space="preserve">often </w:t>
      </w:r>
      <w:r w:rsidR="00C93FA2">
        <w:t>beating</w:t>
      </w:r>
      <w:r w:rsidR="00154FD2" w:rsidRPr="0008419D">
        <w:t xml:space="preserve"> Canada’s own teams</w:t>
      </w:r>
      <w:r w:rsidR="00E542CD" w:rsidRPr="0008419D">
        <w:t xml:space="preserve"> (Cantelon 2006)</w:t>
      </w:r>
      <w:r w:rsidR="00154FD2" w:rsidRPr="0008419D">
        <w:t>. Further, unique understandings of hockey</w:t>
      </w:r>
      <w:r w:rsidR="005271B6">
        <w:t>,</w:t>
      </w:r>
      <w:r w:rsidR="00154FD2" w:rsidRPr="0008419D">
        <w:t xml:space="preserve"> </w:t>
      </w:r>
      <w:r w:rsidR="00A14471">
        <w:t>particularly understandings about the way the game should be played</w:t>
      </w:r>
      <w:r w:rsidR="005271B6">
        <w:t>,</w:t>
      </w:r>
      <w:r w:rsidR="00A14471">
        <w:t xml:space="preserve"> </w:t>
      </w:r>
      <w:r w:rsidR="00154FD2" w:rsidRPr="0008419D">
        <w:t xml:space="preserve">intersect with </w:t>
      </w:r>
      <w:r w:rsidR="00E9410B" w:rsidRPr="0008419D">
        <w:t xml:space="preserve">various </w:t>
      </w:r>
      <w:r w:rsidR="00154FD2" w:rsidRPr="0008419D">
        <w:t xml:space="preserve">national cultures </w:t>
      </w:r>
      <w:r w:rsidR="00E9410B" w:rsidRPr="0008419D">
        <w:t xml:space="preserve">from </w:t>
      </w:r>
      <w:r w:rsidR="00154FD2" w:rsidRPr="0008419D">
        <w:t xml:space="preserve">within the nation — </w:t>
      </w:r>
      <w:r w:rsidR="00D44043">
        <w:t>especially</w:t>
      </w:r>
      <w:r w:rsidR="00D44043" w:rsidRPr="0008419D">
        <w:t xml:space="preserve"> </w:t>
      </w:r>
      <w:r w:rsidR="00154FD2" w:rsidRPr="0008419D">
        <w:t>Indigenous (First Nations, Inuit, and M</w:t>
      </w:r>
      <w:r w:rsidR="00F309A1" w:rsidRPr="0008419D">
        <w:t>é</w:t>
      </w:r>
      <w:r w:rsidR="00154FD2" w:rsidRPr="0008419D">
        <w:t>tis) and Franco-Canadian (Acadian and Qu</w:t>
      </w:r>
      <w:r w:rsidR="00F309A1" w:rsidRPr="0008419D">
        <w:t>é</w:t>
      </w:r>
      <w:r w:rsidR="00154FD2" w:rsidRPr="0008419D">
        <w:t>b</w:t>
      </w:r>
      <w:r w:rsidR="00F309A1" w:rsidRPr="0008419D">
        <w:t>é</w:t>
      </w:r>
      <w:r w:rsidR="00154FD2" w:rsidRPr="0008419D">
        <w:t>cois)</w:t>
      </w:r>
      <w:r w:rsidR="00EC3ABE">
        <w:t xml:space="preserve"> nationalism</w:t>
      </w:r>
      <w:r w:rsidR="00D44043">
        <w:t>s. These intersections have the</w:t>
      </w:r>
      <w:r w:rsidR="00154FD2" w:rsidRPr="0008419D">
        <w:t xml:space="preserve"> </w:t>
      </w:r>
      <w:r w:rsidR="00E9410B" w:rsidRPr="0008419D">
        <w:t xml:space="preserve">potential </w:t>
      </w:r>
      <w:r w:rsidR="00D44043">
        <w:t xml:space="preserve">to </w:t>
      </w:r>
      <w:r w:rsidR="00154FD2" w:rsidRPr="0008419D">
        <w:t>produc</w:t>
      </w:r>
      <w:r w:rsidR="00D44043">
        <w:t>e</w:t>
      </w:r>
      <w:r w:rsidR="00154FD2" w:rsidRPr="0008419D">
        <w:t xml:space="preserve"> new understandings </w:t>
      </w:r>
      <w:r w:rsidR="00E9410B" w:rsidRPr="0008419D">
        <w:t xml:space="preserve">of the game while disrupting, </w:t>
      </w:r>
      <w:r w:rsidR="00154FD2" w:rsidRPr="0008419D">
        <w:t>resist</w:t>
      </w:r>
      <w:r w:rsidR="00EF7078" w:rsidRPr="0008419D">
        <w:t>ing,</w:t>
      </w:r>
      <w:r w:rsidR="00154FD2" w:rsidRPr="0008419D">
        <w:t xml:space="preserve"> </w:t>
      </w:r>
      <w:r w:rsidR="00E9410B" w:rsidRPr="0008419D">
        <w:t xml:space="preserve">and reconfiguring </w:t>
      </w:r>
      <w:r w:rsidR="00154FD2" w:rsidRPr="0008419D">
        <w:t>hegemonic Canadian hockey nationalism</w:t>
      </w:r>
      <w:r w:rsidR="00A14471">
        <w:t xml:space="preserve"> and its concomitant on-ice style</w:t>
      </w:r>
      <w:r w:rsidR="00154FD2" w:rsidRPr="0008419D">
        <w:t>.</w:t>
      </w:r>
    </w:p>
    <w:p w14:paraId="089997BD" w14:textId="10B8B1EF" w:rsidR="00623DBE" w:rsidRDefault="000A534A" w:rsidP="00623DBE">
      <w:pPr>
        <w:pStyle w:val="CommentText"/>
        <w:spacing w:line="480" w:lineRule="auto"/>
        <w:ind w:firstLine="284"/>
        <w:rPr>
          <w:sz w:val="24"/>
          <w:szCs w:val="24"/>
        </w:rPr>
      </w:pPr>
      <w:r w:rsidRPr="00623DBE">
        <w:rPr>
          <w:sz w:val="24"/>
          <w:szCs w:val="24"/>
          <w:lang w:val="en-US"/>
        </w:rPr>
        <w:t xml:space="preserve">In </w:t>
      </w:r>
      <w:r w:rsidR="00225363">
        <w:rPr>
          <w:sz w:val="24"/>
          <w:szCs w:val="24"/>
          <w:lang w:val="en-US"/>
        </w:rPr>
        <w:t>this article</w:t>
      </w:r>
      <w:r w:rsidRPr="00623DBE">
        <w:rPr>
          <w:sz w:val="24"/>
          <w:szCs w:val="24"/>
          <w:lang w:val="en-US"/>
        </w:rPr>
        <w:t xml:space="preserve">, </w:t>
      </w:r>
      <w:r w:rsidR="00C93FA2">
        <w:rPr>
          <w:sz w:val="24"/>
          <w:szCs w:val="24"/>
          <w:lang w:val="en-US"/>
        </w:rPr>
        <w:t>I</w:t>
      </w:r>
      <w:r w:rsidR="00A9731F" w:rsidRPr="00623DBE">
        <w:rPr>
          <w:sz w:val="24"/>
          <w:szCs w:val="24"/>
          <w:lang w:val="en-US"/>
        </w:rPr>
        <w:t xml:space="preserve"> </w:t>
      </w:r>
      <w:r w:rsidR="002D64E6">
        <w:rPr>
          <w:sz w:val="24"/>
          <w:szCs w:val="24"/>
          <w:lang w:val="en-US"/>
        </w:rPr>
        <w:t>advocate for</w:t>
      </w:r>
      <w:r w:rsidR="00930DA9" w:rsidRPr="00623DBE">
        <w:rPr>
          <w:sz w:val="24"/>
          <w:szCs w:val="24"/>
          <w:lang w:val="en-US"/>
        </w:rPr>
        <w:t xml:space="preserve"> </w:t>
      </w:r>
      <w:r w:rsidRPr="00623DBE">
        <w:rPr>
          <w:sz w:val="24"/>
          <w:szCs w:val="24"/>
          <w:lang w:val="en-US"/>
        </w:rPr>
        <w:t xml:space="preserve">new ways of critically </w:t>
      </w:r>
      <w:r w:rsidR="00A9731F" w:rsidRPr="00623DBE">
        <w:rPr>
          <w:sz w:val="24"/>
          <w:szCs w:val="24"/>
          <w:lang w:val="en-US"/>
        </w:rPr>
        <w:t xml:space="preserve">examining hegemonic </w:t>
      </w:r>
      <w:r w:rsidR="007445A6" w:rsidRPr="00623DBE">
        <w:rPr>
          <w:sz w:val="24"/>
          <w:szCs w:val="24"/>
          <w:lang w:val="en-US"/>
        </w:rPr>
        <w:t xml:space="preserve">Canadian </w:t>
      </w:r>
      <w:r w:rsidR="00A9731F" w:rsidRPr="00623DBE">
        <w:rPr>
          <w:sz w:val="24"/>
          <w:szCs w:val="24"/>
          <w:lang w:val="en-US"/>
        </w:rPr>
        <w:t>hockey nationali</w:t>
      </w:r>
      <w:r w:rsidR="007445A6" w:rsidRPr="00623DBE">
        <w:rPr>
          <w:sz w:val="24"/>
          <w:szCs w:val="24"/>
          <w:lang w:val="en-US"/>
        </w:rPr>
        <w:t>sm</w:t>
      </w:r>
      <w:r w:rsidRPr="00623DBE">
        <w:rPr>
          <w:sz w:val="24"/>
          <w:szCs w:val="24"/>
          <w:lang w:val="en-US"/>
        </w:rPr>
        <w:t>.</w:t>
      </w:r>
      <w:r w:rsidR="007445A6" w:rsidRPr="00623DBE">
        <w:rPr>
          <w:sz w:val="24"/>
          <w:szCs w:val="24"/>
          <w:lang w:val="en-US"/>
        </w:rPr>
        <w:t xml:space="preserve"> </w:t>
      </w:r>
      <w:r w:rsidR="00225363">
        <w:rPr>
          <w:sz w:val="24"/>
          <w:szCs w:val="24"/>
          <w:lang w:val="en-US"/>
        </w:rPr>
        <w:t>I</w:t>
      </w:r>
      <w:r w:rsidR="00BB53DC" w:rsidRPr="00623DBE">
        <w:rPr>
          <w:sz w:val="24"/>
          <w:szCs w:val="24"/>
          <w:lang w:val="en-US"/>
        </w:rPr>
        <w:t xml:space="preserve">t </w:t>
      </w:r>
      <w:r w:rsidR="005270EE" w:rsidRPr="00623DBE">
        <w:rPr>
          <w:sz w:val="24"/>
          <w:szCs w:val="24"/>
          <w:lang w:val="en-US"/>
        </w:rPr>
        <w:t xml:space="preserve">is </w:t>
      </w:r>
      <w:r w:rsidR="00BB53DC" w:rsidRPr="00623DBE">
        <w:rPr>
          <w:sz w:val="24"/>
          <w:szCs w:val="24"/>
          <w:lang w:val="en-US"/>
        </w:rPr>
        <w:t>important to bring a</w:t>
      </w:r>
      <w:r w:rsidR="00F309A1" w:rsidRPr="00623DBE">
        <w:rPr>
          <w:sz w:val="24"/>
          <w:szCs w:val="24"/>
          <w:lang w:val="en-US"/>
        </w:rPr>
        <w:t xml:space="preserve">n </w:t>
      </w:r>
      <w:r w:rsidR="00930DA9" w:rsidRPr="00623DBE">
        <w:rPr>
          <w:sz w:val="24"/>
          <w:szCs w:val="24"/>
          <w:lang w:val="en-US"/>
        </w:rPr>
        <w:t>analysis</w:t>
      </w:r>
      <w:r w:rsidR="00F309A1" w:rsidRPr="00623DBE">
        <w:rPr>
          <w:sz w:val="24"/>
          <w:szCs w:val="24"/>
          <w:lang w:val="en-US"/>
        </w:rPr>
        <w:t xml:space="preserve"> of hegemony</w:t>
      </w:r>
      <w:r w:rsidR="00930DA9" w:rsidRPr="00623DBE">
        <w:rPr>
          <w:sz w:val="24"/>
          <w:szCs w:val="24"/>
          <w:lang w:val="en-US"/>
        </w:rPr>
        <w:t xml:space="preserve"> to these discussions</w:t>
      </w:r>
      <w:r w:rsidR="00225363">
        <w:rPr>
          <w:sz w:val="24"/>
          <w:szCs w:val="24"/>
          <w:lang w:val="en-US"/>
        </w:rPr>
        <w:t>. A</w:t>
      </w:r>
      <w:r w:rsidR="00930DA9" w:rsidRPr="00623DBE">
        <w:rPr>
          <w:sz w:val="24"/>
          <w:szCs w:val="24"/>
          <w:lang w:val="en-US"/>
        </w:rPr>
        <w:t xml:space="preserve">lthough there is indisputable value in pointing out </w:t>
      </w:r>
      <w:r w:rsidR="0091592A">
        <w:rPr>
          <w:sz w:val="24"/>
          <w:szCs w:val="24"/>
          <w:lang w:val="en-US"/>
        </w:rPr>
        <w:t xml:space="preserve">how </w:t>
      </w:r>
      <w:r w:rsidR="00947D07" w:rsidRPr="00623DBE">
        <w:rPr>
          <w:sz w:val="24"/>
          <w:szCs w:val="24"/>
          <w:lang w:val="en-US"/>
        </w:rPr>
        <w:t xml:space="preserve">hegemonic </w:t>
      </w:r>
      <w:r w:rsidR="00930DA9" w:rsidRPr="00623DBE">
        <w:rPr>
          <w:sz w:val="24"/>
          <w:szCs w:val="24"/>
          <w:lang w:val="en-US"/>
        </w:rPr>
        <w:t>Canadian hockey produces privileged national identities</w:t>
      </w:r>
      <w:r w:rsidR="00F309A1" w:rsidRPr="00623DBE">
        <w:rPr>
          <w:sz w:val="24"/>
          <w:szCs w:val="24"/>
          <w:lang w:val="en-US"/>
        </w:rPr>
        <w:t>,</w:t>
      </w:r>
      <w:r w:rsidR="00930DA9" w:rsidRPr="00623DBE">
        <w:rPr>
          <w:sz w:val="24"/>
          <w:szCs w:val="24"/>
          <w:lang w:val="en-US"/>
        </w:rPr>
        <w:t xml:space="preserve"> specifically those linked to the bodies of seemingly straight, able-bodied, </w:t>
      </w:r>
      <w:r w:rsidR="00930DA9" w:rsidRPr="00623DBE">
        <w:rPr>
          <w:sz w:val="24"/>
          <w:szCs w:val="24"/>
          <w:lang w:val="en-US"/>
        </w:rPr>
        <w:lastRenderedPageBreak/>
        <w:t>young, white men</w:t>
      </w:r>
      <w:r w:rsidR="00A74101" w:rsidRPr="00623DBE">
        <w:rPr>
          <w:sz w:val="24"/>
          <w:szCs w:val="24"/>
          <w:lang w:val="en-US"/>
        </w:rPr>
        <w:t xml:space="preserve"> (for example</w:t>
      </w:r>
      <w:r w:rsidR="00935351">
        <w:rPr>
          <w:sz w:val="24"/>
          <w:szCs w:val="24"/>
          <w:lang w:val="en-US"/>
        </w:rPr>
        <w:t>,</w:t>
      </w:r>
      <w:r w:rsidR="00A74101" w:rsidRPr="00623DBE">
        <w:rPr>
          <w:sz w:val="24"/>
          <w:szCs w:val="24"/>
          <w:lang w:val="en-US"/>
        </w:rPr>
        <w:t xml:space="preserve"> see </w:t>
      </w:r>
      <w:r w:rsidR="00BB6D63">
        <w:rPr>
          <w:sz w:val="24"/>
          <w:szCs w:val="24"/>
          <w:lang w:val="en-US"/>
        </w:rPr>
        <w:t>Author</w:t>
      </w:r>
      <w:r w:rsidR="00A74101" w:rsidRPr="00BB6D63">
        <w:rPr>
          <w:sz w:val="24"/>
          <w:szCs w:val="24"/>
          <w:lang w:val="en-US"/>
        </w:rPr>
        <w:t xml:space="preserve"> 2008</w:t>
      </w:r>
      <w:r w:rsidR="00A74101" w:rsidRPr="00623DBE">
        <w:rPr>
          <w:sz w:val="24"/>
          <w:szCs w:val="24"/>
          <w:lang w:val="en-US"/>
        </w:rPr>
        <w:t>; Silva</w:t>
      </w:r>
      <w:r w:rsidR="00290946">
        <w:rPr>
          <w:sz w:val="24"/>
          <w:szCs w:val="24"/>
          <w:lang w:val="en-US"/>
        </w:rPr>
        <w:t xml:space="preserve"> et al. </w:t>
      </w:r>
      <w:r w:rsidR="00A74101" w:rsidRPr="00623DBE">
        <w:rPr>
          <w:sz w:val="24"/>
          <w:szCs w:val="24"/>
          <w:lang w:val="en-US"/>
        </w:rPr>
        <w:t>forthcoming; Szto 2018; Pitter 2006)</w:t>
      </w:r>
      <w:r w:rsidR="00F309A1" w:rsidRPr="00623DBE">
        <w:rPr>
          <w:sz w:val="24"/>
          <w:szCs w:val="24"/>
          <w:lang w:val="en-US"/>
        </w:rPr>
        <w:t>,</w:t>
      </w:r>
      <w:r w:rsidR="00930DA9" w:rsidRPr="00623DBE">
        <w:rPr>
          <w:sz w:val="24"/>
          <w:szCs w:val="24"/>
          <w:lang w:val="en-US"/>
        </w:rPr>
        <w:t xml:space="preserve"> </w:t>
      </w:r>
      <w:r w:rsidR="00F869F9">
        <w:rPr>
          <w:sz w:val="24"/>
          <w:szCs w:val="24"/>
          <w:lang w:val="en-US"/>
        </w:rPr>
        <w:t>dominant</w:t>
      </w:r>
      <w:r w:rsidR="00A74101" w:rsidRPr="00623DBE">
        <w:rPr>
          <w:sz w:val="24"/>
          <w:szCs w:val="24"/>
          <w:lang w:val="en-US"/>
        </w:rPr>
        <w:t xml:space="preserve"> </w:t>
      </w:r>
      <w:r w:rsidR="00930DA9" w:rsidRPr="00623DBE">
        <w:rPr>
          <w:sz w:val="24"/>
          <w:szCs w:val="24"/>
          <w:lang w:val="en-US"/>
        </w:rPr>
        <w:t>identities are not constructed in isolation from</w:t>
      </w:r>
      <w:r w:rsidR="00BB53DC" w:rsidRPr="00623DBE">
        <w:rPr>
          <w:sz w:val="24"/>
          <w:szCs w:val="24"/>
          <w:lang w:val="en-US"/>
        </w:rPr>
        <w:t>,</w:t>
      </w:r>
      <w:r w:rsidR="00930DA9" w:rsidRPr="00623DBE">
        <w:rPr>
          <w:sz w:val="24"/>
          <w:szCs w:val="24"/>
          <w:lang w:val="en-US"/>
        </w:rPr>
        <w:t xml:space="preserve"> but </w:t>
      </w:r>
      <w:r w:rsidR="0075612F" w:rsidRPr="00623DBE">
        <w:rPr>
          <w:sz w:val="24"/>
          <w:szCs w:val="24"/>
          <w:lang w:val="en-US"/>
        </w:rPr>
        <w:t xml:space="preserve">rather </w:t>
      </w:r>
      <w:r w:rsidR="00930DA9" w:rsidRPr="00623DBE">
        <w:rPr>
          <w:sz w:val="24"/>
          <w:szCs w:val="24"/>
          <w:lang w:val="en-US"/>
        </w:rPr>
        <w:t>in conversation with</w:t>
      </w:r>
      <w:r w:rsidR="00BB53DC" w:rsidRPr="00623DBE">
        <w:rPr>
          <w:sz w:val="24"/>
          <w:szCs w:val="24"/>
          <w:lang w:val="en-US"/>
        </w:rPr>
        <w:t>,</w:t>
      </w:r>
      <w:r w:rsidR="00930DA9" w:rsidRPr="00623DBE">
        <w:rPr>
          <w:sz w:val="24"/>
          <w:szCs w:val="24"/>
          <w:lang w:val="en-US"/>
        </w:rPr>
        <w:t xml:space="preserve"> </w:t>
      </w:r>
      <w:r w:rsidR="00F869F9">
        <w:rPr>
          <w:sz w:val="24"/>
          <w:szCs w:val="24"/>
          <w:lang w:val="en-US"/>
        </w:rPr>
        <w:t>other marginalized</w:t>
      </w:r>
      <w:r w:rsidR="00DF0A7F" w:rsidRPr="00623DBE">
        <w:rPr>
          <w:sz w:val="24"/>
          <w:szCs w:val="24"/>
          <w:lang w:val="en-US"/>
        </w:rPr>
        <w:t xml:space="preserve"> forms of national mythmaking. </w:t>
      </w:r>
      <w:r w:rsidR="00623DBE">
        <w:rPr>
          <w:rStyle w:val="CommentReference"/>
          <w:sz w:val="24"/>
          <w:szCs w:val="24"/>
        </w:rPr>
        <w:t>As national symbols are tied to the social creation of the nation, this analysis i</w:t>
      </w:r>
      <w:r w:rsidR="007647A1">
        <w:rPr>
          <w:rStyle w:val="CommentReference"/>
          <w:sz w:val="24"/>
          <w:szCs w:val="24"/>
        </w:rPr>
        <w:t>s significant</w:t>
      </w:r>
      <w:r w:rsidR="0091592A">
        <w:rPr>
          <w:rStyle w:val="CommentReference"/>
          <w:sz w:val="24"/>
          <w:szCs w:val="24"/>
        </w:rPr>
        <w:t>,</w:t>
      </w:r>
      <w:r w:rsidR="007647A1">
        <w:rPr>
          <w:rStyle w:val="CommentReference"/>
          <w:sz w:val="24"/>
          <w:szCs w:val="24"/>
        </w:rPr>
        <w:t xml:space="preserve"> </w:t>
      </w:r>
      <w:r w:rsidR="0091592A">
        <w:rPr>
          <w:rStyle w:val="CommentReference"/>
          <w:sz w:val="24"/>
          <w:szCs w:val="24"/>
        </w:rPr>
        <w:t>helping</w:t>
      </w:r>
      <w:r w:rsidR="00623DBE">
        <w:rPr>
          <w:rStyle w:val="CommentReference"/>
          <w:sz w:val="24"/>
          <w:szCs w:val="24"/>
        </w:rPr>
        <w:t xml:space="preserve"> us understand the ways that national identities are both constructed and contested, representing the interests of various elites, but </w:t>
      </w:r>
      <w:r w:rsidR="00DE16E0">
        <w:rPr>
          <w:rStyle w:val="CommentReference"/>
          <w:sz w:val="24"/>
          <w:szCs w:val="24"/>
        </w:rPr>
        <w:t xml:space="preserve">also </w:t>
      </w:r>
      <w:r w:rsidR="006F7596">
        <w:rPr>
          <w:rStyle w:val="CommentReference"/>
          <w:sz w:val="24"/>
          <w:szCs w:val="24"/>
        </w:rPr>
        <w:t>standing as sites of</w:t>
      </w:r>
      <w:r w:rsidR="00623DBE">
        <w:rPr>
          <w:rStyle w:val="CommentReference"/>
          <w:sz w:val="24"/>
          <w:szCs w:val="24"/>
        </w:rPr>
        <w:t xml:space="preserve"> resistance and challenge. </w:t>
      </w:r>
      <w:r w:rsidR="007F3D33">
        <w:rPr>
          <w:sz w:val="24"/>
          <w:szCs w:val="24"/>
        </w:rPr>
        <w:t>Furthermore, because</w:t>
      </w:r>
      <w:r w:rsidR="00623DBE">
        <w:rPr>
          <w:sz w:val="24"/>
          <w:szCs w:val="24"/>
        </w:rPr>
        <w:t xml:space="preserve"> scholarship on privileged identities helps to highlight </w:t>
      </w:r>
      <w:r w:rsidR="006F7596">
        <w:rPr>
          <w:sz w:val="24"/>
          <w:szCs w:val="24"/>
        </w:rPr>
        <w:t>how</w:t>
      </w:r>
      <w:r w:rsidR="00623DBE">
        <w:rPr>
          <w:sz w:val="24"/>
          <w:szCs w:val="24"/>
        </w:rPr>
        <w:t xml:space="preserve"> </w:t>
      </w:r>
      <w:r w:rsidR="00623DBE" w:rsidRPr="00623DBE">
        <w:rPr>
          <w:sz w:val="24"/>
          <w:szCs w:val="24"/>
        </w:rPr>
        <w:t>Anglo-</w:t>
      </w:r>
      <w:r w:rsidR="00623DBE">
        <w:rPr>
          <w:sz w:val="24"/>
          <w:szCs w:val="24"/>
        </w:rPr>
        <w:t xml:space="preserve">Canadian </w:t>
      </w:r>
      <w:r w:rsidR="007647A1">
        <w:rPr>
          <w:sz w:val="24"/>
          <w:szCs w:val="24"/>
        </w:rPr>
        <w:t>identit</w:t>
      </w:r>
      <w:r w:rsidR="006F7596">
        <w:rPr>
          <w:sz w:val="24"/>
          <w:szCs w:val="24"/>
        </w:rPr>
        <w:t>y formations</w:t>
      </w:r>
      <w:r w:rsidR="007647A1">
        <w:rPr>
          <w:sz w:val="24"/>
          <w:szCs w:val="24"/>
        </w:rPr>
        <w:t xml:space="preserve"> (both within hockey and beyond) </w:t>
      </w:r>
      <w:r w:rsidR="006F7596">
        <w:rPr>
          <w:sz w:val="24"/>
          <w:szCs w:val="24"/>
        </w:rPr>
        <w:t xml:space="preserve">have </w:t>
      </w:r>
      <w:r w:rsidR="00623DBE">
        <w:rPr>
          <w:sz w:val="24"/>
          <w:szCs w:val="24"/>
        </w:rPr>
        <w:t>marginalize</w:t>
      </w:r>
      <w:r w:rsidR="006F7596">
        <w:rPr>
          <w:sz w:val="24"/>
          <w:szCs w:val="24"/>
        </w:rPr>
        <w:t>d</w:t>
      </w:r>
      <w:r w:rsidR="00623DBE">
        <w:rPr>
          <w:sz w:val="24"/>
          <w:szCs w:val="24"/>
        </w:rPr>
        <w:t xml:space="preserve"> </w:t>
      </w:r>
      <w:r w:rsidR="006F7596">
        <w:rPr>
          <w:sz w:val="24"/>
          <w:szCs w:val="24"/>
        </w:rPr>
        <w:t>c</w:t>
      </w:r>
      <w:r w:rsidR="00623DBE">
        <w:rPr>
          <w:sz w:val="24"/>
          <w:szCs w:val="24"/>
        </w:rPr>
        <w:t>e</w:t>
      </w:r>
      <w:r w:rsidR="006F7596">
        <w:rPr>
          <w:sz w:val="24"/>
          <w:szCs w:val="24"/>
        </w:rPr>
        <w:t>rtain</w:t>
      </w:r>
      <w:r w:rsidR="00623DBE">
        <w:rPr>
          <w:sz w:val="24"/>
          <w:szCs w:val="24"/>
        </w:rPr>
        <w:t xml:space="preserve"> </w:t>
      </w:r>
      <w:r w:rsidR="00A736A7">
        <w:rPr>
          <w:sz w:val="24"/>
          <w:szCs w:val="24"/>
        </w:rPr>
        <w:t>“</w:t>
      </w:r>
      <w:r w:rsidR="00623DBE">
        <w:rPr>
          <w:sz w:val="24"/>
          <w:szCs w:val="24"/>
        </w:rPr>
        <w:t>others,</w:t>
      </w:r>
      <w:r w:rsidR="007F3D33">
        <w:rPr>
          <w:sz w:val="24"/>
          <w:szCs w:val="24"/>
        </w:rPr>
        <w:t>”</w:t>
      </w:r>
      <w:r w:rsidR="00623DBE">
        <w:rPr>
          <w:sz w:val="24"/>
          <w:szCs w:val="24"/>
        </w:rPr>
        <w:t xml:space="preserve"> it is also important that we do not view these constructions in isolation. Therefore</w:t>
      </w:r>
      <w:r w:rsidR="00290946">
        <w:rPr>
          <w:sz w:val="24"/>
          <w:szCs w:val="24"/>
        </w:rPr>
        <w:t>,</w:t>
      </w:r>
      <w:r w:rsidR="00623DBE">
        <w:rPr>
          <w:sz w:val="24"/>
          <w:szCs w:val="24"/>
        </w:rPr>
        <w:t xml:space="preserve"> this work raises important questions about the ways that scholars approach issues of national identity (even beyond the sport of hockey)</w:t>
      </w:r>
      <w:r w:rsidR="00954D25">
        <w:rPr>
          <w:sz w:val="24"/>
          <w:szCs w:val="24"/>
        </w:rPr>
        <w:t>,</w:t>
      </w:r>
      <w:r w:rsidR="00623DBE">
        <w:rPr>
          <w:sz w:val="24"/>
          <w:szCs w:val="24"/>
        </w:rPr>
        <w:t xml:space="preserve"> and </w:t>
      </w:r>
      <w:r w:rsidR="00BF6C6A">
        <w:rPr>
          <w:sz w:val="24"/>
          <w:szCs w:val="24"/>
        </w:rPr>
        <w:t xml:space="preserve">its </w:t>
      </w:r>
      <w:r w:rsidR="00623DBE">
        <w:rPr>
          <w:sz w:val="24"/>
          <w:szCs w:val="24"/>
        </w:rPr>
        <w:t xml:space="preserve">requisite link to notions of privilege. </w:t>
      </w:r>
    </w:p>
    <w:p w14:paraId="68D1EDF9" w14:textId="3B092607" w:rsidR="006B04B2" w:rsidRDefault="00225363" w:rsidP="00E542CD">
      <w:pPr>
        <w:spacing w:line="480" w:lineRule="auto"/>
        <w:ind w:firstLine="284"/>
        <w:rPr>
          <w:lang w:val="en-US"/>
        </w:rPr>
      </w:pPr>
      <w:r>
        <w:rPr>
          <w:lang w:val="en-US"/>
        </w:rPr>
        <w:t>T</w:t>
      </w:r>
      <w:r w:rsidR="00E91070">
        <w:rPr>
          <w:lang w:val="en-US"/>
        </w:rPr>
        <w:t xml:space="preserve">his </w:t>
      </w:r>
      <w:r>
        <w:rPr>
          <w:lang w:val="en-US"/>
        </w:rPr>
        <w:t>article begins</w:t>
      </w:r>
      <w:r w:rsidR="00E91070">
        <w:rPr>
          <w:lang w:val="en-US"/>
        </w:rPr>
        <w:t xml:space="preserve"> </w:t>
      </w:r>
      <w:r w:rsidR="00E542CD" w:rsidRPr="0008419D">
        <w:rPr>
          <w:lang w:val="en-US"/>
        </w:rPr>
        <w:t xml:space="preserve">by </w:t>
      </w:r>
      <w:r w:rsidR="008516D4" w:rsidRPr="0008419D">
        <w:rPr>
          <w:lang w:val="en-US"/>
        </w:rPr>
        <w:t>provid</w:t>
      </w:r>
      <w:r w:rsidR="00E542CD" w:rsidRPr="0008419D">
        <w:rPr>
          <w:lang w:val="en-US"/>
        </w:rPr>
        <w:t>ing</w:t>
      </w:r>
      <w:r w:rsidR="008516D4" w:rsidRPr="0008419D">
        <w:rPr>
          <w:lang w:val="en-US"/>
        </w:rPr>
        <w:t xml:space="preserve"> a brief overview o</w:t>
      </w:r>
      <w:r w:rsidR="001903FC" w:rsidRPr="0008419D">
        <w:rPr>
          <w:lang w:val="en-US"/>
        </w:rPr>
        <w:t>f</w:t>
      </w:r>
      <w:r w:rsidR="008516D4" w:rsidRPr="0008419D">
        <w:rPr>
          <w:lang w:val="en-US"/>
        </w:rPr>
        <w:t xml:space="preserve"> the literature on hegemony, looking at Gramsci</w:t>
      </w:r>
      <w:r w:rsidR="00954D25">
        <w:rPr>
          <w:lang w:val="en-US"/>
        </w:rPr>
        <w:t>’s</w:t>
      </w:r>
      <w:r w:rsidR="008516D4" w:rsidRPr="0008419D">
        <w:rPr>
          <w:lang w:val="en-US"/>
        </w:rPr>
        <w:t xml:space="preserve"> (</w:t>
      </w:r>
      <w:r w:rsidR="00AA0D48">
        <w:rPr>
          <w:lang w:val="en-US"/>
        </w:rPr>
        <w:t>[</w:t>
      </w:r>
      <w:r w:rsidR="008516D4" w:rsidRPr="0008419D">
        <w:rPr>
          <w:lang w:val="en-US"/>
        </w:rPr>
        <w:t>1971</w:t>
      </w:r>
      <w:r w:rsidR="00AA0D48">
        <w:rPr>
          <w:lang w:val="en-US"/>
        </w:rPr>
        <w:t>]</w:t>
      </w:r>
      <w:r w:rsidR="00D74F53">
        <w:rPr>
          <w:lang w:val="en-US"/>
        </w:rPr>
        <w:t>,</w:t>
      </w:r>
      <w:r>
        <w:rPr>
          <w:lang w:val="en-US"/>
        </w:rPr>
        <w:t xml:space="preserve"> </w:t>
      </w:r>
      <w:r w:rsidR="008516D4" w:rsidRPr="0008419D">
        <w:rPr>
          <w:lang w:val="en-US"/>
        </w:rPr>
        <w:t xml:space="preserve">2003) </w:t>
      </w:r>
      <w:r w:rsidR="00BB53DC" w:rsidRPr="0008419D">
        <w:rPr>
          <w:lang w:val="en-US"/>
        </w:rPr>
        <w:t>conceptualiz</w:t>
      </w:r>
      <w:r w:rsidR="00954D25">
        <w:rPr>
          <w:lang w:val="en-US"/>
        </w:rPr>
        <w:t>ation of</w:t>
      </w:r>
      <w:r w:rsidR="008516D4" w:rsidRPr="0008419D">
        <w:rPr>
          <w:lang w:val="en-US"/>
        </w:rPr>
        <w:t xml:space="preserve"> the </w:t>
      </w:r>
      <w:r w:rsidR="00BB53DC" w:rsidRPr="0008419D">
        <w:rPr>
          <w:lang w:val="en-US"/>
        </w:rPr>
        <w:t>theory</w:t>
      </w:r>
      <w:r w:rsidR="00054D5E" w:rsidRPr="0008419D">
        <w:rPr>
          <w:lang w:val="en-US"/>
        </w:rPr>
        <w:t xml:space="preserve">, its link to national identities (Pozo 2007; </w:t>
      </w:r>
      <w:r w:rsidR="007F4BD6" w:rsidRPr="0008419D">
        <w:rPr>
          <w:lang w:val="en-US"/>
        </w:rPr>
        <w:t xml:space="preserve">Bishop </w:t>
      </w:r>
      <w:r w:rsidR="00F67BF8">
        <w:rPr>
          <w:lang w:val="en-US"/>
        </w:rPr>
        <w:t>and</w:t>
      </w:r>
      <w:r w:rsidR="007F4BD6" w:rsidRPr="0008419D">
        <w:rPr>
          <w:lang w:val="en-US"/>
        </w:rPr>
        <w:t xml:space="preserve"> Jaworski 2003</w:t>
      </w:r>
      <w:r w:rsidR="00054D5E" w:rsidRPr="0008419D">
        <w:rPr>
          <w:lang w:val="en-US"/>
        </w:rPr>
        <w:t>)</w:t>
      </w:r>
      <w:r w:rsidR="00954D25">
        <w:rPr>
          <w:lang w:val="en-US"/>
        </w:rPr>
        <w:t>,</w:t>
      </w:r>
      <w:r w:rsidR="00054D5E" w:rsidRPr="0008419D">
        <w:rPr>
          <w:lang w:val="en-US"/>
        </w:rPr>
        <w:t xml:space="preserve"> </w:t>
      </w:r>
      <w:r w:rsidR="00211AA6" w:rsidRPr="0008419D">
        <w:rPr>
          <w:lang w:val="en-US"/>
        </w:rPr>
        <w:t xml:space="preserve">and </w:t>
      </w:r>
      <w:r w:rsidR="00954D25">
        <w:rPr>
          <w:lang w:val="en-US"/>
        </w:rPr>
        <w:t>how</w:t>
      </w:r>
      <w:r w:rsidR="00211AA6" w:rsidRPr="0008419D">
        <w:rPr>
          <w:lang w:val="en-US"/>
        </w:rPr>
        <w:t xml:space="preserve"> scholars such as </w:t>
      </w:r>
      <w:r w:rsidR="00211AA6" w:rsidRPr="0008419D">
        <w:rPr>
          <w:bCs/>
          <w:lang w:val="en-US"/>
        </w:rPr>
        <w:t xml:space="preserve">Demetrakis Demetriou (2001) have used it. </w:t>
      </w:r>
      <w:r w:rsidR="00211AA6" w:rsidRPr="0008419D">
        <w:rPr>
          <w:lang w:val="en-US"/>
        </w:rPr>
        <w:t xml:space="preserve">Next, </w:t>
      </w:r>
      <w:r>
        <w:rPr>
          <w:lang w:val="en-US"/>
        </w:rPr>
        <w:t xml:space="preserve">it </w:t>
      </w:r>
      <w:r w:rsidR="00F97023" w:rsidRPr="0008419D">
        <w:rPr>
          <w:lang w:val="en-US"/>
        </w:rPr>
        <w:t>position</w:t>
      </w:r>
      <w:r>
        <w:rPr>
          <w:lang w:val="en-US"/>
        </w:rPr>
        <w:t>s</w:t>
      </w:r>
      <w:r w:rsidR="00F97023" w:rsidRPr="0008419D">
        <w:rPr>
          <w:lang w:val="en-US"/>
        </w:rPr>
        <w:t xml:space="preserve"> Canadian hockey as hegemonic</w:t>
      </w:r>
      <w:r w:rsidR="00DA779E">
        <w:rPr>
          <w:lang w:val="en-US"/>
        </w:rPr>
        <w:t>ally link</w:t>
      </w:r>
      <w:r w:rsidR="000316A8">
        <w:rPr>
          <w:lang w:val="en-US"/>
        </w:rPr>
        <w:t>ed</w:t>
      </w:r>
      <w:r w:rsidR="00DA779E">
        <w:rPr>
          <w:lang w:val="en-US"/>
        </w:rPr>
        <w:t xml:space="preserve"> to national identity</w:t>
      </w:r>
      <w:r w:rsidR="00211AA6" w:rsidRPr="0008419D">
        <w:rPr>
          <w:lang w:val="en-US"/>
        </w:rPr>
        <w:t xml:space="preserve">, </w:t>
      </w:r>
      <w:r w:rsidR="00F309A1" w:rsidRPr="0008419D">
        <w:rPr>
          <w:lang w:val="en-US"/>
        </w:rPr>
        <w:t>discussing how</w:t>
      </w:r>
      <w:r w:rsidR="00F97023" w:rsidRPr="0008419D">
        <w:rPr>
          <w:lang w:val="en-US"/>
        </w:rPr>
        <w:t xml:space="preserve"> </w:t>
      </w:r>
      <w:r w:rsidR="00E91070">
        <w:rPr>
          <w:lang w:val="en-US"/>
        </w:rPr>
        <w:t>various</w:t>
      </w:r>
      <w:r w:rsidR="00F97023" w:rsidRPr="0008419D">
        <w:rPr>
          <w:lang w:val="en-US"/>
        </w:rPr>
        <w:t xml:space="preserve"> social actors </w:t>
      </w:r>
      <w:r w:rsidR="002603DA" w:rsidRPr="0008419D">
        <w:rPr>
          <w:lang w:val="en-US"/>
        </w:rPr>
        <w:t>p</w:t>
      </w:r>
      <w:r w:rsidR="002603DA">
        <w:rPr>
          <w:lang w:val="en-US"/>
        </w:rPr>
        <w:t>romote and perpetuate</w:t>
      </w:r>
      <w:r w:rsidR="002603DA" w:rsidRPr="0008419D">
        <w:rPr>
          <w:lang w:val="en-US"/>
        </w:rPr>
        <w:t xml:space="preserve"> </w:t>
      </w:r>
      <w:r w:rsidR="00F97023" w:rsidRPr="0008419D">
        <w:rPr>
          <w:lang w:val="en-US"/>
        </w:rPr>
        <w:t>the game</w:t>
      </w:r>
      <w:r w:rsidR="002603DA">
        <w:rPr>
          <w:lang w:val="en-US"/>
        </w:rPr>
        <w:t>’s significance</w:t>
      </w:r>
      <w:r w:rsidR="00F97023" w:rsidRPr="0008419D">
        <w:rPr>
          <w:lang w:val="en-US"/>
        </w:rPr>
        <w:t xml:space="preserve"> within the Canadian national imaginary</w:t>
      </w:r>
      <w:r w:rsidR="009B6736" w:rsidRPr="0008419D">
        <w:rPr>
          <w:lang w:val="en-US"/>
        </w:rPr>
        <w:t>,</w:t>
      </w:r>
      <w:r w:rsidR="00B82DA8" w:rsidRPr="0008419D">
        <w:rPr>
          <w:lang w:val="en-US"/>
        </w:rPr>
        <w:t xml:space="preserve"> </w:t>
      </w:r>
      <w:r w:rsidR="000C4E29">
        <w:rPr>
          <w:lang w:val="en-US"/>
        </w:rPr>
        <w:t>creating</w:t>
      </w:r>
      <w:r w:rsidR="00B82DA8" w:rsidRPr="00A37372">
        <w:rPr>
          <w:lang w:val="en-US"/>
        </w:rPr>
        <w:t xml:space="preserve"> a homogenous </w:t>
      </w:r>
      <w:r w:rsidR="00E542CD" w:rsidRPr="00A37372">
        <w:rPr>
          <w:lang w:val="en-US"/>
        </w:rPr>
        <w:t xml:space="preserve">national </w:t>
      </w:r>
      <w:r w:rsidR="009B6736" w:rsidRPr="00A37372">
        <w:rPr>
          <w:lang w:val="en-US"/>
        </w:rPr>
        <w:t>“</w:t>
      </w:r>
      <w:r w:rsidR="00B82DA8" w:rsidRPr="00A37372">
        <w:rPr>
          <w:lang w:val="en-US"/>
        </w:rPr>
        <w:t>us</w:t>
      </w:r>
      <w:r w:rsidR="009B6736" w:rsidRPr="00A37372">
        <w:rPr>
          <w:lang w:val="en-US"/>
        </w:rPr>
        <w:t>”</w:t>
      </w:r>
      <w:r w:rsidR="002603DA">
        <w:rPr>
          <w:lang w:val="en-US"/>
        </w:rPr>
        <w:t xml:space="preserve"> in the process.</w:t>
      </w:r>
      <w:r w:rsidR="008516D4" w:rsidRPr="00A37372">
        <w:rPr>
          <w:lang w:val="en-US"/>
        </w:rPr>
        <w:t xml:space="preserve"> </w:t>
      </w:r>
      <w:r w:rsidR="00211AA6" w:rsidRPr="00A37372">
        <w:rPr>
          <w:lang w:val="en-US"/>
        </w:rPr>
        <w:t>I</w:t>
      </w:r>
      <w:r w:rsidR="00F97023" w:rsidRPr="00A37372">
        <w:rPr>
          <w:lang w:val="en-US"/>
        </w:rPr>
        <w:t>t is important to b</w:t>
      </w:r>
      <w:r w:rsidR="001903FC" w:rsidRPr="00A37372">
        <w:rPr>
          <w:lang w:val="en-US"/>
        </w:rPr>
        <w:t>e</w:t>
      </w:r>
      <w:r w:rsidR="00F97023" w:rsidRPr="00A37372">
        <w:rPr>
          <w:lang w:val="en-US"/>
        </w:rPr>
        <w:t>ar in mind</w:t>
      </w:r>
      <w:r w:rsidR="009B6736" w:rsidRPr="00A37372">
        <w:rPr>
          <w:lang w:val="en-US"/>
        </w:rPr>
        <w:t>,</w:t>
      </w:r>
      <w:r w:rsidR="00F97023" w:rsidRPr="00A37372">
        <w:rPr>
          <w:lang w:val="en-US"/>
        </w:rPr>
        <w:t xml:space="preserve"> </w:t>
      </w:r>
      <w:r w:rsidR="00B82DA8" w:rsidRPr="00A37372">
        <w:rPr>
          <w:lang w:val="en-US"/>
        </w:rPr>
        <w:t xml:space="preserve">however, that although </w:t>
      </w:r>
      <w:r w:rsidR="000541A6">
        <w:rPr>
          <w:lang w:val="en-US"/>
        </w:rPr>
        <w:t xml:space="preserve">different </w:t>
      </w:r>
      <w:r w:rsidR="00E542CD" w:rsidRPr="00A37372">
        <w:rPr>
          <w:lang w:val="en-US"/>
        </w:rPr>
        <w:t>social actors and institutions</w:t>
      </w:r>
      <w:r w:rsidR="00B82DA8" w:rsidRPr="00A37372">
        <w:rPr>
          <w:lang w:val="en-US"/>
        </w:rPr>
        <w:t xml:space="preserve"> produce collective sentiment through homogenization, </w:t>
      </w:r>
      <w:r w:rsidR="00F97023" w:rsidRPr="00A37372">
        <w:rPr>
          <w:lang w:val="en-US"/>
        </w:rPr>
        <w:t>the</w:t>
      </w:r>
      <w:r w:rsidR="00B82DA8" w:rsidRPr="00A37372">
        <w:rPr>
          <w:lang w:val="en-US"/>
        </w:rPr>
        <w:t>y</w:t>
      </w:r>
      <w:r w:rsidR="00F97023" w:rsidRPr="00A37372">
        <w:rPr>
          <w:lang w:val="en-US"/>
        </w:rPr>
        <w:t xml:space="preserve"> </w:t>
      </w:r>
      <w:r w:rsidR="00B82DA8" w:rsidRPr="00A37372">
        <w:rPr>
          <w:lang w:val="en-US"/>
        </w:rPr>
        <w:t>also s</w:t>
      </w:r>
      <w:r w:rsidR="00211AA6" w:rsidRPr="00A37372">
        <w:rPr>
          <w:lang w:val="en-US"/>
        </w:rPr>
        <w:t>pecifically privilege the bodies of young, able-bodied, seeming</w:t>
      </w:r>
      <w:r w:rsidR="009B6736" w:rsidRPr="00A37372">
        <w:rPr>
          <w:lang w:val="en-US"/>
        </w:rPr>
        <w:t>ly</w:t>
      </w:r>
      <w:r w:rsidR="00211AA6" w:rsidRPr="00A37372">
        <w:rPr>
          <w:lang w:val="en-US"/>
        </w:rPr>
        <w:t xml:space="preserve"> straight men</w:t>
      </w:r>
      <w:r w:rsidR="00E542CD" w:rsidRPr="00A37372">
        <w:rPr>
          <w:lang w:val="en-US"/>
        </w:rPr>
        <w:t xml:space="preserve"> — a small segment of the population</w:t>
      </w:r>
      <w:r w:rsidR="00211AA6" w:rsidRPr="00A37372">
        <w:rPr>
          <w:lang w:val="en-US"/>
        </w:rPr>
        <w:t xml:space="preserve">. As I </w:t>
      </w:r>
      <w:r w:rsidR="00D16EC0">
        <w:rPr>
          <w:lang w:val="en-US"/>
        </w:rPr>
        <w:t xml:space="preserve">consider </w:t>
      </w:r>
      <w:r w:rsidR="00D8291E" w:rsidRPr="00A37372">
        <w:rPr>
          <w:lang w:val="en-US"/>
        </w:rPr>
        <w:t xml:space="preserve">Canadian hockey </w:t>
      </w:r>
      <w:r w:rsidR="009B6736" w:rsidRPr="00A37372">
        <w:rPr>
          <w:lang w:val="en-US"/>
        </w:rPr>
        <w:t xml:space="preserve">identity </w:t>
      </w:r>
      <w:r w:rsidR="00D8291E" w:rsidRPr="00A37372">
        <w:rPr>
          <w:lang w:val="en-US"/>
        </w:rPr>
        <w:t>a</w:t>
      </w:r>
      <w:r w:rsidR="00EE33D4">
        <w:rPr>
          <w:lang w:val="en-US"/>
        </w:rPr>
        <w:t>s a</w:t>
      </w:r>
      <w:r w:rsidR="00D8291E" w:rsidRPr="00A37372">
        <w:rPr>
          <w:lang w:val="en-US"/>
        </w:rPr>
        <w:t xml:space="preserve"> </w:t>
      </w:r>
      <w:r w:rsidR="00DA779E">
        <w:rPr>
          <w:lang w:val="en-US"/>
        </w:rPr>
        <w:t xml:space="preserve">form of </w:t>
      </w:r>
      <w:r w:rsidR="00D8291E" w:rsidRPr="00A37372">
        <w:rPr>
          <w:lang w:val="en-US"/>
        </w:rPr>
        <w:t>hegemonic</w:t>
      </w:r>
      <w:r w:rsidR="00B82DA8" w:rsidRPr="00A37372">
        <w:rPr>
          <w:lang w:val="en-US"/>
        </w:rPr>
        <w:t xml:space="preserve"> </w:t>
      </w:r>
      <w:r w:rsidR="00DA779E">
        <w:rPr>
          <w:lang w:val="en-US"/>
        </w:rPr>
        <w:t xml:space="preserve">national identity </w:t>
      </w:r>
      <w:r w:rsidR="00B82DA8" w:rsidRPr="00A37372">
        <w:rPr>
          <w:lang w:val="en-US"/>
        </w:rPr>
        <w:t xml:space="preserve">(or in other words, </w:t>
      </w:r>
      <w:r w:rsidR="00E542CD" w:rsidRPr="00A37372">
        <w:rPr>
          <w:lang w:val="en-US"/>
        </w:rPr>
        <w:t>secured by consent b</w:t>
      </w:r>
      <w:r w:rsidR="00C743FF" w:rsidRPr="00A37372">
        <w:rPr>
          <w:lang w:val="en-US"/>
        </w:rPr>
        <w:t>u</w:t>
      </w:r>
      <w:r w:rsidR="00E542CD" w:rsidRPr="00A37372">
        <w:rPr>
          <w:lang w:val="en-US"/>
        </w:rPr>
        <w:t xml:space="preserve">t also </w:t>
      </w:r>
      <w:r w:rsidR="00B82DA8" w:rsidRPr="00A37372">
        <w:rPr>
          <w:lang w:val="en-US"/>
        </w:rPr>
        <w:t>contestable</w:t>
      </w:r>
      <w:r w:rsidR="00E542CD" w:rsidRPr="00A37372">
        <w:rPr>
          <w:lang w:val="en-US"/>
        </w:rPr>
        <w:t xml:space="preserve"> by </w:t>
      </w:r>
      <w:r w:rsidR="00C743FF" w:rsidRPr="00A37372">
        <w:rPr>
          <w:lang w:val="en-US"/>
        </w:rPr>
        <w:t>those others located outside of the Canadian national imagin</w:t>
      </w:r>
      <w:r w:rsidR="00334E59">
        <w:rPr>
          <w:lang w:val="en-US"/>
        </w:rPr>
        <w:t>a</w:t>
      </w:r>
      <w:r w:rsidR="00C743FF" w:rsidRPr="00A37372">
        <w:rPr>
          <w:lang w:val="en-US"/>
        </w:rPr>
        <w:t>ry</w:t>
      </w:r>
      <w:r w:rsidR="00B82DA8" w:rsidRPr="00A37372">
        <w:rPr>
          <w:lang w:val="en-US"/>
        </w:rPr>
        <w:t>)</w:t>
      </w:r>
      <w:r w:rsidR="00211AA6" w:rsidRPr="00A37372">
        <w:rPr>
          <w:lang w:val="en-US"/>
        </w:rPr>
        <w:t xml:space="preserve">, I </w:t>
      </w:r>
      <w:r>
        <w:rPr>
          <w:lang w:val="en-US"/>
        </w:rPr>
        <w:t>conclude</w:t>
      </w:r>
      <w:r w:rsidR="00155245">
        <w:rPr>
          <w:lang w:val="en-US"/>
        </w:rPr>
        <w:t xml:space="preserve"> by </w:t>
      </w:r>
      <w:r w:rsidR="00211AA6" w:rsidRPr="00A37372">
        <w:rPr>
          <w:lang w:val="en-US"/>
        </w:rPr>
        <w:t>demonstrat</w:t>
      </w:r>
      <w:r w:rsidR="00155245">
        <w:rPr>
          <w:lang w:val="en-US"/>
        </w:rPr>
        <w:t>ing</w:t>
      </w:r>
      <w:r w:rsidR="00211AA6" w:rsidRPr="00A37372">
        <w:rPr>
          <w:lang w:val="en-US"/>
        </w:rPr>
        <w:t xml:space="preserve"> the potential ways that </w:t>
      </w:r>
      <w:r w:rsidR="00C743FF" w:rsidRPr="00A37372">
        <w:rPr>
          <w:lang w:val="en-US"/>
        </w:rPr>
        <w:t xml:space="preserve">these </w:t>
      </w:r>
      <w:r w:rsidR="00211AA6" w:rsidRPr="00A37372">
        <w:rPr>
          <w:lang w:val="en-US"/>
        </w:rPr>
        <w:t>other national</w:t>
      </w:r>
      <w:r w:rsidR="00D8291E" w:rsidRPr="00A37372">
        <w:rPr>
          <w:lang w:val="en-US"/>
        </w:rPr>
        <w:t xml:space="preserve"> </w:t>
      </w:r>
      <w:r w:rsidR="00211AA6" w:rsidRPr="00A37372">
        <w:rPr>
          <w:lang w:val="en-US"/>
        </w:rPr>
        <w:t xml:space="preserve">identities construct </w:t>
      </w:r>
      <w:r w:rsidR="00211AA6" w:rsidRPr="00A37372">
        <w:rPr>
          <w:lang w:val="en-US"/>
        </w:rPr>
        <w:lastRenderedPageBreak/>
        <w:t xml:space="preserve">hockey as their own. </w:t>
      </w:r>
      <w:r w:rsidR="00D8291E" w:rsidRPr="00A37372">
        <w:rPr>
          <w:lang w:val="en-US"/>
        </w:rPr>
        <w:t>To do this</w:t>
      </w:r>
      <w:r w:rsidR="00E542CD" w:rsidRPr="00A37372">
        <w:rPr>
          <w:lang w:val="en-US"/>
        </w:rPr>
        <w:t>,</w:t>
      </w:r>
      <w:r w:rsidR="00D8291E" w:rsidRPr="00A37372">
        <w:rPr>
          <w:lang w:val="en-US"/>
        </w:rPr>
        <w:t xml:space="preserve"> I will draw on extant literature and my prior work on Canadian hockey</w:t>
      </w:r>
      <w:r w:rsidR="008C5F13">
        <w:rPr>
          <w:lang w:val="en-US"/>
        </w:rPr>
        <w:t>’s</w:t>
      </w:r>
      <w:r w:rsidR="00DA779E">
        <w:rPr>
          <w:lang w:val="en-US"/>
        </w:rPr>
        <w:t xml:space="preserve"> link to hegemonic national identity</w:t>
      </w:r>
      <w:r w:rsidR="00D8291E" w:rsidRPr="00A37372">
        <w:rPr>
          <w:lang w:val="en-US"/>
        </w:rPr>
        <w:t>, including interviews with Anglo-</w:t>
      </w:r>
      <w:r w:rsidR="009B6736" w:rsidRPr="00A37372">
        <w:rPr>
          <w:lang w:val="en-US"/>
        </w:rPr>
        <w:t>Canadian,</w:t>
      </w:r>
      <w:r w:rsidR="00C743FF" w:rsidRPr="00A37372">
        <w:rPr>
          <w:lang w:val="en-US"/>
        </w:rPr>
        <w:t xml:space="preserve"> </w:t>
      </w:r>
      <w:r w:rsidR="00D8291E" w:rsidRPr="00A37372">
        <w:rPr>
          <w:lang w:val="en-US"/>
        </w:rPr>
        <w:t>Franco-Canadian</w:t>
      </w:r>
      <w:r w:rsidR="009B6736" w:rsidRPr="00A37372">
        <w:rPr>
          <w:lang w:val="en-US"/>
        </w:rPr>
        <w:t>,</w:t>
      </w:r>
      <w:r w:rsidR="00D8291E" w:rsidRPr="00A37372">
        <w:rPr>
          <w:lang w:val="en-US"/>
        </w:rPr>
        <w:t xml:space="preserve"> Russian</w:t>
      </w:r>
      <w:r w:rsidR="009B6736" w:rsidRPr="00A37372">
        <w:rPr>
          <w:lang w:val="en-US"/>
        </w:rPr>
        <w:t>, and other European</w:t>
      </w:r>
      <w:r w:rsidR="00D8291E" w:rsidRPr="00A37372">
        <w:rPr>
          <w:lang w:val="en-US"/>
        </w:rPr>
        <w:t xml:space="preserve"> hockey players, over the past decade. Although </w:t>
      </w:r>
      <w:r w:rsidR="009B6736" w:rsidRPr="00A37372">
        <w:rPr>
          <w:lang w:val="en-US"/>
        </w:rPr>
        <w:t xml:space="preserve">I did not conduct </w:t>
      </w:r>
      <w:r w:rsidR="00D8291E" w:rsidRPr="00A37372">
        <w:rPr>
          <w:lang w:val="en-US"/>
        </w:rPr>
        <w:t>these interviews specifically for this research, the participants</w:t>
      </w:r>
      <w:r w:rsidR="00570B4D">
        <w:rPr>
          <w:lang w:val="en-US"/>
        </w:rPr>
        <w:t xml:space="preserve"> – </w:t>
      </w:r>
      <w:r w:rsidR="00D8291E" w:rsidRPr="00A37372">
        <w:rPr>
          <w:lang w:val="en-US"/>
        </w:rPr>
        <w:t>both those who play</w:t>
      </w:r>
      <w:r w:rsidR="00E542CD" w:rsidRPr="00A37372">
        <w:rPr>
          <w:lang w:val="en-US"/>
        </w:rPr>
        <w:t>(</w:t>
      </w:r>
      <w:r w:rsidR="00D8291E" w:rsidRPr="00A37372">
        <w:rPr>
          <w:lang w:val="en-US"/>
        </w:rPr>
        <w:t>ed</w:t>
      </w:r>
      <w:r w:rsidR="00E542CD" w:rsidRPr="00A37372">
        <w:rPr>
          <w:lang w:val="en-US"/>
        </w:rPr>
        <w:t>)</w:t>
      </w:r>
      <w:r w:rsidR="00D8291E" w:rsidRPr="00A37372">
        <w:rPr>
          <w:lang w:val="en-US"/>
        </w:rPr>
        <w:t xml:space="preserve"> elite-level and old-timers hockey</w:t>
      </w:r>
      <w:r w:rsidR="00570B4D">
        <w:rPr>
          <w:lang w:val="en-US"/>
        </w:rPr>
        <w:t xml:space="preserve"> – </w:t>
      </w:r>
      <w:r w:rsidR="00D8291E" w:rsidRPr="00A37372">
        <w:rPr>
          <w:lang w:val="en-US"/>
        </w:rPr>
        <w:t xml:space="preserve">routinely discussed </w:t>
      </w:r>
      <w:r w:rsidR="009B6736" w:rsidRPr="00A37372">
        <w:rPr>
          <w:lang w:val="en-US"/>
        </w:rPr>
        <w:t>what</w:t>
      </w:r>
      <w:r w:rsidR="00D8291E" w:rsidRPr="00A37372">
        <w:rPr>
          <w:lang w:val="en-US"/>
        </w:rPr>
        <w:t xml:space="preserve"> hockey </w:t>
      </w:r>
      <w:r w:rsidR="009B6736" w:rsidRPr="00A37372">
        <w:rPr>
          <w:lang w:val="en-US"/>
        </w:rPr>
        <w:t>meant</w:t>
      </w:r>
      <w:r w:rsidR="00D8291E" w:rsidRPr="00A37372">
        <w:rPr>
          <w:lang w:val="en-US"/>
        </w:rPr>
        <w:t xml:space="preserve"> to their lives and its relationship to national mythmaking. Based on my analysis, I argue that there is value in not only assessing the ways that </w:t>
      </w:r>
      <w:r w:rsidR="008939FD">
        <w:rPr>
          <w:lang w:val="en-US"/>
        </w:rPr>
        <w:t xml:space="preserve">the public, the state and other actors produce </w:t>
      </w:r>
      <w:r w:rsidR="00D8291E" w:rsidRPr="00A37372">
        <w:rPr>
          <w:lang w:val="en-US"/>
        </w:rPr>
        <w:t xml:space="preserve">Canadian hockey identity </w:t>
      </w:r>
      <w:r w:rsidR="00BB53DC" w:rsidRPr="00A37372">
        <w:rPr>
          <w:lang w:val="en-US"/>
        </w:rPr>
        <w:t>as a form of</w:t>
      </w:r>
      <w:r w:rsidR="00DA779E">
        <w:rPr>
          <w:lang w:val="en-US"/>
        </w:rPr>
        <w:t xml:space="preserve"> </w:t>
      </w:r>
      <w:r w:rsidR="00BB53DC" w:rsidRPr="00A37372">
        <w:rPr>
          <w:lang w:val="en-US"/>
        </w:rPr>
        <w:t xml:space="preserve">privileged </w:t>
      </w:r>
      <w:r w:rsidR="00DA779E">
        <w:rPr>
          <w:lang w:val="en-US"/>
        </w:rPr>
        <w:t xml:space="preserve">national </w:t>
      </w:r>
      <w:r w:rsidR="00BB53DC" w:rsidRPr="00A37372">
        <w:rPr>
          <w:lang w:val="en-US"/>
        </w:rPr>
        <w:t>identity</w:t>
      </w:r>
      <w:r w:rsidR="00D8291E" w:rsidRPr="00A37372">
        <w:rPr>
          <w:lang w:val="en-US"/>
        </w:rPr>
        <w:t xml:space="preserve">, but </w:t>
      </w:r>
      <w:r w:rsidR="009B6736" w:rsidRPr="00A37372">
        <w:rPr>
          <w:lang w:val="en-US"/>
        </w:rPr>
        <w:t>also</w:t>
      </w:r>
      <w:r w:rsidR="00D8291E" w:rsidRPr="00A37372">
        <w:rPr>
          <w:lang w:val="en-US"/>
        </w:rPr>
        <w:t xml:space="preserve"> in further investigat</w:t>
      </w:r>
      <w:r w:rsidR="009B6736" w:rsidRPr="00A37372">
        <w:rPr>
          <w:lang w:val="en-US"/>
        </w:rPr>
        <w:t>ing</w:t>
      </w:r>
      <w:r w:rsidR="00D8291E" w:rsidRPr="00A37372">
        <w:rPr>
          <w:lang w:val="en-US"/>
        </w:rPr>
        <w:t xml:space="preserve"> the ways that marginal national identities</w:t>
      </w:r>
      <w:r w:rsidR="00BB53DC" w:rsidRPr="00A37372">
        <w:rPr>
          <w:lang w:val="en-US"/>
        </w:rPr>
        <w:t>, through hegemonic challenges</w:t>
      </w:r>
      <w:r w:rsidR="00D8291E" w:rsidRPr="00A37372">
        <w:rPr>
          <w:lang w:val="en-US"/>
        </w:rPr>
        <w:t xml:space="preserve"> — particularly those operating within the geographical </w:t>
      </w:r>
      <w:r w:rsidR="00665D10">
        <w:rPr>
          <w:lang w:val="en-US"/>
        </w:rPr>
        <w:t>boundaries</w:t>
      </w:r>
      <w:r w:rsidR="00665D10" w:rsidRPr="00A37372">
        <w:rPr>
          <w:lang w:val="en-US"/>
        </w:rPr>
        <w:t xml:space="preserve"> </w:t>
      </w:r>
      <w:r w:rsidR="00D8291E" w:rsidRPr="00A37372">
        <w:rPr>
          <w:lang w:val="en-US"/>
        </w:rPr>
        <w:t>of Canada — have the potential to disrupt, resist and alter this taken</w:t>
      </w:r>
      <w:r w:rsidR="00576CB4" w:rsidRPr="00A37372">
        <w:rPr>
          <w:lang w:val="en-US"/>
        </w:rPr>
        <w:t>-</w:t>
      </w:r>
      <w:r w:rsidR="00D8291E" w:rsidRPr="00A37372">
        <w:rPr>
          <w:lang w:val="en-US"/>
        </w:rPr>
        <w:t>for</w:t>
      </w:r>
      <w:r w:rsidR="00576CB4" w:rsidRPr="00A37372">
        <w:rPr>
          <w:lang w:val="en-US"/>
        </w:rPr>
        <w:t>-</w:t>
      </w:r>
      <w:r w:rsidR="00D8291E" w:rsidRPr="00A37372">
        <w:rPr>
          <w:lang w:val="en-US"/>
        </w:rPr>
        <w:t xml:space="preserve">granted </w:t>
      </w:r>
      <w:r w:rsidR="00DA779E">
        <w:rPr>
          <w:lang w:val="en-US"/>
        </w:rPr>
        <w:t xml:space="preserve">national </w:t>
      </w:r>
      <w:r w:rsidR="00D8291E" w:rsidRPr="00A37372">
        <w:rPr>
          <w:lang w:val="en-US"/>
        </w:rPr>
        <w:t>identity</w:t>
      </w:r>
      <w:r w:rsidR="00DA779E">
        <w:rPr>
          <w:lang w:val="en-US"/>
        </w:rPr>
        <w:t>, particularly as it is tied to hegemonic forms of hockey play</w:t>
      </w:r>
      <w:r w:rsidR="00D8291E" w:rsidRPr="00A37372">
        <w:rPr>
          <w:lang w:val="en-US"/>
        </w:rPr>
        <w:t>.</w:t>
      </w:r>
    </w:p>
    <w:p w14:paraId="19B511E7" w14:textId="41EEBC40" w:rsidR="00B31558" w:rsidRPr="00A37372" w:rsidRDefault="00C800C1" w:rsidP="006B04B2">
      <w:pPr>
        <w:spacing w:line="480" w:lineRule="auto"/>
        <w:ind w:firstLine="284"/>
        <w:rPr>
          <w:lang w:val="en-US"/>
        </w:rPr>
      </w:pPr>
      <w:r>
        <w:rPr>
          <w:lang w:val="en-US"/>
        </w:rPr>
        <w:t>This</w:t>
      </w:r>
      <w:r w:rsidR="006B04B2">
        <w:rPr>
          <w:lang w:val="en-US"/>
        </w:rPr>
        <w:t xml:space="preserve"> </w:t>
      </w:r>
      <w:r w:rsidR="00D74F53">
        <w:rPr>
          <w:lang w:val="en-US"/>
        </w:rPr>
        <w:t>article</w:t>
      </w:r>
      <w:r w:rsidR="00570B4D">
        <w:rPr>
          <w:lang w:val="en-US"/>
        </w:rPr>
        <w:t xml:space="preserve"> </w:t>
      </w:r>
      <w:r w:rsidR="00D74F53">
        <w:rPr>
          <w:lang w:val="en-US"/>
        </w:rPr>
        <w:t>takes</w:t>
      </w:r>
      <w:r w:rsidR="006B04B2">
        <w:rPr>
          <w:lang w:val="en-US"/>
        </w:rPr>
        <w:t xml:space="preserve"> up hockey in its most celebrated form — the hockey played by men</w:t>
      </w:r>
      <w:r w:rsidR="00E91070">
        <w:rPr>
          <w:lang w:val="en-US"/>
        </w:rPr>
        <w:t xml:space="preserve"> — as (problematically) it is this </w:t>
      </w:r>
      <w:r w:rsidR="00792216">
        <w:rPr>
          <w:lang w:val="en-US"/>
        </w:rPr>
        <w:t>version of the sport</w:t>
      </w:r>
      <w:r w:rsidR="00E91070">
        <w:rPr>
          <w:lang w:val="en-US"/>
        </w:rPr>
        <w:t xml:space="preserve"> that has most consistently been tied to national imaginings</w:t>
      </w:r>
      <w:r w:rsidR="006B04B2">
        <w:rPr>
          <w:lang w:val="en-US"/>
        </w:rPr>
        <w:t>. I have spent my career researching the hockey experiences of men, examining expressions of masculinity amongst both the young and old. This</w:t>
      </w:r>
      <w:r>
        <w:rPr>
          <w:lang w:val="en-US"/>
        </w:rPr>
        <w:t>,</w:t>
      </w:r>
      <w:r w:rsidR="006B04B2">
        <w:rPr>
          <w:lang w:val="en-US"/>
        </w:rPr>
        <w:t xml:space="preserve"> however, does not devalue the experiences of women, newcomer Canadians, disabled hockey players, members </w:t>
      </w:r>
      <w:r w:rsidR="00792216">
        <w:rPr>
          <w:lang w:val="en-US"/>
        </w:rPr>
        <w:t xml:space="preserve">of </w:t>
      </w:r>
      <w:r w:rsidR="006B04B2">
        <w:rPr>
          <w:lang w:val="en-US"/>
        </w:rPr>
        <w:t xml:space="preserve">the LGBTQ communities, and other racialized people. </w:t>
      </w:r>
      <w:r w:rsidR="00D74F53">
        <w:rPr>
          <w:lang w:val="en-US"/>
        </w:rPr>
        <w:t>T</w:t>
      </w:r>
      <w:r w:rsidR="006B04B2">
        <w:rPr>
          <w:lang w:val="en-US"/>
        </w:rPr>
        <w:t xml:space="preserve">he insights gleaned in this </w:t>
      </w:r>
      <w:r w:rsidR="00D74F53">
        <w:rPr>
          <w:lang w:val="en-US"/>
        </w:rPr>
        <w:t>article</w:t>
      </w:r>
      <w:r w:rsidR="006B04B2">
        <w:rPr>
          <w:lang w:val="en-US"/>
        </w:rPr>
        <w:t xml:space="preserve"> also help to illuminate </w:t>
      </w:r>
      <w:r w:rsidR="00D74F53">
        <w:rPr>
          <w:lang w:val="en-US"/>
        </w:rPr>
        <w:t>and</w:t>
      </w:r>
      <w:r w:rsidR="00662B6B">
        <w:rPr>
          <w:lang w:val="en-US"/>
        </w:rPr>
        <w:t xml:space="preserve"> encourage </w:t>
      </w:r>
      <w:r w:rsidR="00D74F53">
        <w:rPr>
          <w:lang w:val="en-US"/>
        </w:rPr>
        <w:t>further</w:t>
      </w:r>
      <w:r w:rsidR="00662B6B">
        <w:rPr>
          <w:lang w:val="en-US"/>
        </w:rPr>
        <w:t xml:space="preserve"> research on </w:t>
      </w:r>
      <w:r w:rsidR="006B04B2">
        <w:rPr>
          <w:lang w:val="en-US"/>
        </w:rPr>
        <w:t xml:space="preserve">the experiences of these groups, who celebrate their own significant forms of hockey </w:t>
      </w:r>
      <w:r w:rsidR="00DA779E">
        <w:rPr>
          <w:lang w:val="en-US"/>
        </w:rPr>
        <w:t>and national identity</w:t>
      </w:r>
      <w:r w:rsidR="00662B6B">
        <w:rPr>
          <w:lang w:val="en-US"/>
        </w:rPr>
        <w:t xml:space="preserve"> at the periphery</w:t>
      </w:r>
      <w:r w:rsidR="006B04B2">
        <w:rPr>
          <w:lang w:val="en-US"/>
        </w:rPr>
        <w:t xml:space="preserve">, and who </w:t>
      </w:r>
      <w:r w:rsidR="00662B6B">
        <w:rPr>
          <w:lang w:val="en-US"/>
        </w:rPr>
        <w:t>also</w:t>
      </w:r>
      <w:r w:rsidR="006B04B2">
        <w:rPr>
          <w:lang w:val="en-US"/>
        </w:rPr>
        <w:t xml:space="preserve"> challenge Canadian hegemonic hockey nationalism</w:t>
      </w:r>
      <w:r w:rsidR="00662B6B">
        <w:rPr>
          <w:lang w:val="en-US"/>
        </w:rPr>
        <w:t xml:space="preserve"> in varied ways</w:t>
      </w:r>
      <w:r w:rsidR="006B04B2">
        <w:rPr>
          <w:lang w:val="en-US"/>
        </w:rPr>
        <w:t>.</w:t>
      </w:r>
      <w:r w:rsidR="00D8291E" w:rsidRPr="00A37372">
        <w:rPr>
          <w:lang w:val="en-US"/>
        </w:rPr>
        <w:t xml:space="preserve">  </w:t>
      </w:r>
    </w:p>
    <w:p w14:paraId="0F2BE1CB" w14:textId="46B5B5E8" w:rsidR="00B31558" w:rsidRPr="00A37372" w:rsidRDefault="0045452B" w:rsidP="00B31558">
      <w:pPr>
        <w:spacing w:line="480" w:lineRule="auto"/>
        <w:rPr>
          <w:b/>
          <w:bCs/>
          <w:lang w:val="en-US"/>
        </w:rPr>
      </w:pPr>
      <w:r w:rsidRPr="00A37372">
        <w:rPr>
          <w:b/>
          <w:bCs/>
          <w:lang w:val="en-US"/>
        </w:rPr>
        <w:t xml:space="preserve">Slippery </w:t>
      </w:r>
      <w:r w:rsidR="00924E20">
        <w:rPr>
          <w:b/>
          <w:bCs/>
          <w:lang w:val="en-US"/>
        </w:rPr>
        <w:t>B</w:t>
      </w:r>
      <w:r w:rsidRPr="00A37372">
        <w:rPr>
          <w:b/>
          <w:bCs/>
          <w:lang w:val="en-US"/>
        </w:rPr>
        <w:t xml:space="preserve">usiness: </w:t>
      </w:r>
      <w:r w:rsidR="00B31558" w:rsidRPr="00A37372">
        <w:rPr>
          <w:b/>
          <w:bCs/>
          <w:lang w:val="en-US"/>
        </w:rPr>
        <w:t xml:space="preserve">The </w:t>
      </w:r>
      <w:r w:rsidR="00924E20">
        <w:rPr>
          <w:b/>
          <w:bCs/>
          <w:lang w:val="en-US"/>
        </w:rPr>
        <w:t>C</w:t>
      </w:r>
      <w:r w:rsidR="00B31558" w:rsidRPr="00A37372">
        <w:rPr>
          <w:b/>
          <w:bCs/>
          <w:lang w:val="en-US"/>
        </w:rPr>
        <w:t xml:space="preserve">onstruction of </w:t>
      </w:r>
      <w:r w:rsidR="00924E20">
        <w:rPr>
          <w:b/>
          <w:bCs/>
          <w:lang w:val="en-US"/>
        </w:rPr>
        <w:t>N</w:t>
      </w:r>
      <w:r w:rsidR="00881E29">
        <w:rPr>
          <w:b/>
          <w:bCs/>
          <w:lang w:val="en-US"/>
        </w:rPr>
        <w:t>ational</w:t>
      </w:r>
      <w:r w:rsidR="00B31558" w:rsidRPr="00A37372">
        <w:rPr>
          <w:b/>
          <w:bCs/>
          <w:lang w:val="en-US"/>
        </w:rPr>
        <w:t xml:space="preserve"> </w:t>
      </w:r>
      <w:r w:rsidR="00924E20">
        <w:rPr>
          <w:b/>
          <w:bCs/>
          <w:lang w:val="en-US"/>
        </w:rPr>
        <w:t>H</w:t>
      </w:r>
      <w:r w:rsidR="00B31558" w:rsidRPr="00A37372">
        <w:rPr>
          <w:b/>
          <w:bCs/>
          <w:lang w:val="en-US"/>
        </w:rPr>
        <w:t>egemony</w:t>
      </w:r>
    </w:p>
    <w:p w14:paraId="4A302B93" w14:textId="6B7ED1B6" w:rsidR="003A604B" w:rsidRPr="00AF7A8F" w:rsidRDefault="00DD22BB" w:rsidP="002C579E">
      <w:pPr>
        <w:spacing w:line="480" w:lineRule="auto"/>
        <w:ind w:firstLine="284"/>
        <w:rPr>
          <w:lang w:val="en-US"/>
        </w:rPr>
      </w:pPr>
      <w:r w:rsidRPr="00A37372">
        <w:rPr>
          <w:lang w:val="en-US"/>
        </w:rPr>
        <w:t xml:space="preserve">In </w:t>
      </w:r>
      <w:r w:rsidR="003A604B" w:rsidRPr="00A37372">
        <w:rPr>
          <w:lang w:val="en-US"/>
        </w:rPr>
        <w:t>Antonio Gramsci</w:t>
      </w:r>
      <w:r w:rsidRPr="00A37372">
        <w:rPr>
          <w:lang w:val="en-US"/>
        </w:rPr>
        <w:t>’s (</w:t>
      </w:r>
      <w:r w:rsidR="001229FC">
        <w:rPr>
          <w:lang w:val="en-US"/>
        </w:rPr>
        <w:t>[</w:t>
      </w:r>
      <w:r w:rsidRPr="00A37372">
        <w:rPr>
          <w:lang w:val="en-US"/>
        </w:rPr>
        <w:t>1971</w:t>
      </w:r>
      <w:r w:rsidR="001229FC">
        <w:rPr>
          <w:lang w:val="en-US"/>
        </w:rPr>
        <w:t>]</w:t>
      </w:r>
      <w:r w:rsidR="00E65204">
        <w:rPr>
          <w:lang w:val="en-US"/>
        </w:rPr>
        <w:t xml:space="preserve">, </w:t>
      </w:r>
      <w:r w:rsidRPr="00A37372">
        <w:rPr>
          <w:lang w:val="en-US"/>
        </w:rPr>
        <w:t xml:space="preserve">2003) work on hegemony, he </w:t>
      </w:r>
      <w:r w:rsidR="003A604B" w:rsidRPr="00A37372">
        <w:rPr>
          <w:lang w:val="en-US"/>
        </w:rPr>
        <w:t xml:space="preserve">argues that social power is produced through consent, especially when </w:t>
      </w:r>
      <w:r w:rsidR="00D74F53">
        <w:rPr>
          <w:lang w:val="en-US"/>
        </w:rPr>
        <w:t xml:space="preserve">it is </w:t>
      </w:r>
      <w:r w:rsidR="003A604B" w:rsidRPr="00A37372">
        <w:rPr>
          <w:lang w:val="en-US"/>
        </w:rPr>
        <w:t xml:space="preserve">circulated within social institutions. </w:t>
      </w:r>
      <w:r w:rsidR="00727CEA" w:rsidRPr="00A37372">
        <w:rPr>
          <w:lang w:val="en-US"/>
        </w:rPr>
        <w:t xml:space="preserve">As Luis </w:t>
      </w:r>
      <w:r w:rsidR="00727CEA" w:rsidRPr="00A37372">
        <w:rPr>
          <w:lang w:val="en-US"/>
        </w:rPr>
        <w:lastRenderedPageBreak/>
        <w:t xml:space="preserve">Pozo (2007) explains in his essay on hegemonic nationalism, hegemony is about creating cultural uniformity, while attempting </w:t>
      </w:r>
      <w:r w:rsidR="002C579E" w:rsidRPr="00A37372">
        <w:rPr>
          <w:lang w:val="en-US"/>
        </w:rPr>
        <w:t xml:space="preserve">to </w:t>
      </w:r>
      <w:r w:rsidR="002D64E6">
        <w:t>paper over the feelings associated with class difference</w:t>
      </w:r>
      <w:r w:rsidR="002D64E6">
        <w:rPr>
          <w:lang w:val="en-US"/>
        </w:rPr>
        <w:t xml:space="preserve">. </w:t>
      </w:r>
      <w:r w:rsidR="00727CEA" w:rsidRPr="00A37372">
        <w:rPr>
          <w:lang w:val="en-US"/>
        </w:rPr>
        <w:t xml:space="preserve">Hegemony then works as a moral ideal, uniting </w:t>
      </w:r>
      <w:r w:rsidR="00D86BF9" w:rsidRPr="00A37372">
        <w:rPr>
          <w:lang w:val="en-US"/>
        </w:rPr>
        <w:t>a</w:t>
      </w:r>
      <w:r w:rsidR="00727CEA" w:rsidRPr="00A37372">
        <w:rPr>
          <w:lang w:val="en-US"/>
        </w:rPr>
        <w:t xml:space="preserve"> </w:t>
      </w:r>
      <w:r w:rsidRPr="00A37372">
        <w:rPr>
          <w:lang w:val="en-US"/>
        </w:rPr>
        <w:t xml:space="preserve">diverse </w:t>
      </w:r>
      <w:r w:rsidR="003F65D9" w:rsidRPr="00A37372">
        <w:rPr>
          <w:lang w:val="en-US"/>
        </w:rPr>
        <w:t>popul</w:t>
      </w:r>
      <w:r w:rsidR="00D86BF9" w:rsidRPr="00A37372">
        <w:rPr>
          <w:lang w:val="en-US"/>
        </w:rPr>
        <w:t>ace</w:t>
      </w:r>
      <w:r w:rsidR="00727CEA" w:rsidRPr="00A37372">
        <w:rPr>
          <w:lang w:val="en-US"/>
        </w:rPr>
        <w:t xml:space="preserve"> </w:t>
      </w:r>
      <w:r w:rsidR="002C579E" w:rsidRPr="00A37372">
        <w:rPr>
          <w:lang w:val="en-US"/>
        </w:rPr>
        <w:t xml:space="preserve">despite </w:t>
      </w:r>
      <w:r w:rsidR="003F65D9" w:rsidRPr="00A37372">
        <w:rPr>
          <w:lang w:val="en-US"/>
        </w:rPr>
        <w:t>any</w:t>
      </w:r>
      <w:r w:rsidR="002C579E" w:rsidRPr="00A37372">
        <w:rPr>
          <w:lang w:val="en-US"/>
        </w:rPr>
        <w:t xml:space="preserve"> contradictory class positions </w:t>
      </w:r>
      <w:r w:rsidR="003F65D9" w:rsidRPr="00A37372">
        <w:rPr>
          <w:lang w:val="en-US"/>
        </w:rPr>
        <w:t xml:space="preserve">(or interests) </w:t>
      </w:r>
      <w:r w:rsidR="00193FCC">
        <w:rPr>
          <w:lang w:val="en-US"/>
        </w:rPr>
        <w:t>members</w:t>
      </w:r>
      <w:r w:rsidR="003F65D9" w:rsidRPr="00AF7A8F">
        <w:rPr>
          <w:lang w:val="en-US"/>
        </w:rPr>
        <w:t xml:space="preserve"> may </w:t>
      </w:r>
      <w:r w:rsidRPr="00AF7A8F">
        <w:rPr>
          <w:lang w:val="en-US"/>
        </w:rPr>
        <w:t>occupy</w:t>
      </w:r>
      <w:r w:rsidR="00727CEA" w:rsidRPr="00AF7A8F">
        <w:rPr>
          <w:lang w:val="en-US"/>
        </w:rPr>
        <w:t xml:space="preserve">. Pozo states, “Hegemony proceeds by finding mechanisms that elicit the consent of the masses to class politics on an integrative basis, as a prerequisite for the legitimation of the social order” (59). </w:t>
      </w:r>
      <w:r w:rsidR="002C579E" w:rsidRPr="00AF7A8F">
        <w:rPr>
          <w:lang w:val="en-US"/>
        </w:rPr>
        <w:t>For Pozo, nations are necessarily hegemonic, as they represent the class interests of the bourgeois</w:t>
      </w:r>
      <w:r w:rsidR="00F975DD">
        <w:rPr>
          <w:lang w:val="en-US"/>
        </w:rPr>
        <w:t>,</w:t>
      </w:r>
      <w:r w:rsidR="002C579E" w:rsidRPr="00AF7A8F">
        <w:rPr>
          <w:lang w:val="en-US"/>
        </w:rPr>
        <w:t xml:space="preserve"> but also conversely work to bring people together by “securing social harmony” (65) through the construction of national identities. </w:t>
      </w:r>
      <w:r w:rsidR="003A604B" w:rsidRPr="00AF7A8F">
        <w:rPr>
          <w:lang w:val="en-US"/>
        </w:rPr>
        <w:t>This power</w:t>
      </w:r>
      <w:r w:rsidR="00D86BF9" w:rsidRPr="00AF7A8F">
        <w:rPr>
          <w:lang w:val="en-US"/>
        </w:rPr>
        <w:t>,</w:t>
      </w:r>
      <w:r w:rsidR="003A604B" w:rsidRPr="00AF7A8F">
        <w:rPr>
          <w:lang w:val="en-US"/>
        </w:rPr>
        <w:t xml:space="preserve"> however</w:t>
      </w:r>
      <w:r w:rsidR="00D86BF9" w:rsidRPr="00AF7A8F">
        <w:rPr>
          <w:lang w:val="en-US"/>
        </w:rPr>
        <w:t>,</w:t>
      </w:r>
      <w:r w:rsidR="003A604B" w:rsidRPr="00AF7A8F">
        <w:rPr>
          <w:lang w:val="en-US"/>
        </w:rPr>
        <w:t xml:space="preserve"> is not absolute. As Gramsci argue</w:t>
      </w:r>
      <w:r w:rsidR="00D86BF9" w:rsidRPr="00AF7A8F">
        <w:rPr>
          <w:lang w:val="en-US"/>
        </w:rPr>
        <w:t>s</w:t>
      </w:r>
      <w:r w:rsidR="003A604B" w:rsidRPr="00AF7A8F">
        <w:rPr>
          <w:lang w:val="en-US"/>
        </w:rPr>
        <w:t xml:space="preserve">, “History is, on the contrary, a continuous struggle of individuals and groups to challenge what exists in each given moment” (cited in Bates 1975, 365). </w:t>
      </w:r>
      <w:r w:rsidR="00513077" w:rsidRPr="00AF7A8F">
        <w:rPr>
          <w:lang w:val="en-US"/>
        </w:rPr>
        <w:t xml:space="preserve">In this regard, dominant expressions of national identity work as a particular form </w:t>
      </w:r>
      <w:r w:rsidR="00D86BF9" w:rsidRPr="00AF7A8F">
        <w:rPr>
          <w:lang w:val="en-US"/>
        </w:rPr>
        <w:t xml:space="preserve">of </w:t>
      </w:r>
      <w:r w:rsidR="00513077" w:rsidRPr="00AF7A8F">
        <w:rPr>
          <w:lang w:val="en-US"/>
        </w:rPr>
        <w:t>hegemony</w:t>
      </w:r>
      <w:r w:rsidR="00D86BF9" w:rsidRPr="00AF7A8F">
        <w:rPr>
          <w:lang w:val="en-US"/>
        </w:rPr>
        <w:t>,</w:t>
      </w:r>
      <w:r w:rsidR="00513077" w:rsidRPr="00AF7A8F">
        <w:rPr>
          <w:lang w:val="en-US"/>
        </w:rPr>
        <w:t xml:space="preserve"> but they do</w:t>
      </w:r>
      <w:r w:rsidR="002C579E" w:rsidRPr="00AF7A8F">
        <w:rPr>
          <w:lang w:val="en-US"/>
        </w:rPr>
        <w:t xml:space="preserve"> </w:t>
      </w:r>
      <w:r w:rsidR="00513077" w:rsidRPr="00AF7A8F">
        <w:rPr>
          <w:lang w:val="en-US"/>
        </w:rPr>
        <w:t>n</w:t>
      </w:r>
      <w:r w:rsidR="002C579E" w:rsidRPr="00AF7A8F">
        <w:rPr>
          <w:lang w:val="en-US"/>
        </w:rPr>
        <w:t>o</w:t>
      </w:r>
      <w:r w:rsidR="00513077" w:rsidRPr="00AF7A8F">
        <w:rPr>
          <w:lang w:val="en-US"/>
        </w:rPr>
        <w:t>t exist without challenges</w:t>
      </w:r>
      <w:r w:rsidR="00727CEA" w:rsidRPr="00AF7A8F">
        <w:rPr>
          <w:lang w:val="en-US"/>
        </w:rPr>
        <w:t xml:space="preserve">. </w:t>
      </w:r>
    </w:p>
    <w:p w14:paraId="350478F9" w14:textId="7E5F55D6" w:rsidR="003A604B" w:rsidRPr="00881E29" w:rsidRDefault="003A604B" w:rsidP="003A604B">
      <w:pPr>
        <w:spacing w:line="480" w:lineRule="auto"/>
        <w:ind w:firstLine="284"/>
        <w:rPr>
          <w:lang w:val="en-US"/>
        </w:rPr>
      </w:pPr>
      <w:r w:rsidRPr="00826DB9">
        <w:rPr>
          <w:lang w:val="en-US"/>
        </w:rPr>
        <w:t xml:space="preserve">Drawing from Demetriou’s (2001) work on hegemonic </w:t>
      </w:r>
      <w:r w:rsidRPr="00AF7A8F">
        <w:rPr>
          <w:lang w:val="en-US"/>
        </w:rPr>
        <w:t xml:space="preserve">masculinity, we can see that Canadian </w:t>
      </w:r>
      <w:r w:rsidR="003F65D9" w:rsidRPr="00AF7A8F">
        <w:rPr>
          <w:lang w:val="en-US"/>
        </w:rPr>
        <w:t>hockey</w:t>
      </w:r>
      <w:r w:rsidRPr="00AF7A8F">
        <w:rPr>
          <w:lang w:val="en-US"/>
        </w:rPr>
        <w:t xml:space="preserve"> hegemony</w:t>
      </w:r>
      <w:r w:rsidR="00DB7D40">
        <w:rPr>
          <w:lang w:val="en-US"/>
        </w:rPr>
        <w:t>, or the form that dominant national identity takes when</w:t>
      </w:r>
      <w:r w:rsidR="00CC541D">
        <w:rPr>
          <w:lang w:val="en-US"/>
        </w:rPr>
        <w:t xml:space="preserve"> social actors and institutions </w:t>
      </w:r>
      <w:r w:rsidR="00DB7D40">
        <w:rPr>
          <w:lang w:val="en-US"/>
        </w:rPr>
        <w:t>tie</w:t>
      </w:r>
      <w:r w:rsidR="00CC541D">
        <w:rPr>
          <w:lang w:val="en-US"/>
        </w:rPr>
        <w:t xml:space="preserve"> it</w:t>
      </w:r>
      <w:r w:rsidR="00DB7D40">
        <w:rPr>
          <w:lang w:val="en-US"/>
        </w:rPr>
        <w:t xml:space="preserve"> to an understanding of Canada as a land of hockey and hockey players, </w:t>
      </w:r>
      <w:r w:rsidRPr="00AF7A8F">
        <w:rPr>
          <w:lang w:val="en-US"/>
        </w:rPr>
        <w:t xml:space="preserve">faces </w:t>
      </w:r>
      <w:r w:rsidR="00D86BF9" w:rsidRPr="00AF7A8F">
        <w:rPr>
          <w:lang w:val="en-US"/>
        </w:rPr>
        <w:t xml:space="preserve">existential </w:t>
      </w:r>
      <w:r w:rsidRPr="00AF7A8F">
        <w:rPr>
          <w:lang w:val="en-US"/>
        </w:rPr>
        <w:t>challenges from both internal and external sources</w:t>
      </w:r>
      <w:r w:rsidR="00E338AC">
        <w:rPr>
          <w:lang w:val="en-US"/>
        </w:rPr>
        <w:t xml:space="preserve">. Internal challenges come from </w:t>
      </w:r>
      <w:r w:rsidR="00E338AC" w:rsidRPr="00AF7A8F">
        <w:rPr>
          <w:lang w:val="en-US"/>
        </w:rPr>
        <w:t xml:space="preserve">other national hockey expressions and identities </w:t>
      </w:r>
      <w:r w:rsidR="00E338AC">
        <w:rPr>
          <w:lang w:val="en-US"/>
        </w:rPr>
        <w:t xml:space="preserve">inside </w:t>
      </w:r>
      <w:r w:rsidR="00E338AC" w:rsidRPr="00AF7A8F">
        <w:rPr>
          <w:lang w:val="en-US"/>
        </w:rPr>
        <w:t>the country, like Québécois hockey nationalism</w:t>
      </w:r>
      <w:r w:rsidR="00E338AC">
        <w:rPr>
          <w:lang w:val="en-US"/>
        </w:rPr>
        <w:t xml:space="preserve">, while external challenges emerge from </w:t>
      </w:r>
      <w:r w:rsidRPr="00AF7A8F">
        <w:rPr>
          <w:lang w:val="en-US"/>
        </w:rPr>
        <w:t xml:space="preserve">hockey nationalism </w:t>
      </w:r>
      <w:r w:rsidR="00E338AC">
        <w:rPr>
          <w:lang w:val="en-US"/>
        </w:rPr>
        <w:t>locat</w:t>
      </w:r>
      <w:r w:rsidR="00570B4D">
        <w:rPr>
          <w:lang w:val="en-US"/>
        </w:rPr>
        <w:t xml:space="preserve">ed </w:t>
      </w:r>
      <w:r w:rsidRPr="00AF7A8F">
        <w:rPr>
          <w:lang w:val="en-US"/>
        </w:rPr>
        <w:t xml:space="preserve">outside the country, </w:t>
      </w:r>
      <w:r w:rsidR="00805D8B" w:rsidRPr="00AF7A8F">
        <w:rPr>
          <w:lang w:val="en-US"/>
        </w:rPr>
        <w:t>like</w:t>
      </w:r>
      <w:r w:rsidRPr="00AF7A8F">
        <w:rPr>
          <w:lang w:val="en-US"/>
        </w:rPr>
        <w:t xml:space="preserve"> Russian hockey nationalism. Demetriou explains that although Gramsci never explicitly distinguishe</w:t>
      </w:r>
      <w:r w:rsidR="00805D8B" w:rsidRPr="00AF7A8F">
        <w:rPr>
          <w:lang w:val="en-US"/>
        </w:rPr>
        <w:t>s</w:t>
      </w:r>
      <w:r w:rsidRPr="00AF7A8F">
        <w:rPr>
          <w:lang w:val="en-US"/>
        </w:rPr>
        <w:t xml:space="preserve"> between internal and external hegemony, he </w:t>
      </w:r>
      <w:r w:rsidR="00805D8B" w:rsidRPr="00AF7A8F">
        <w:rPr>
          <w:lang w:val="en-US"/>
        </w:rPr>
        <w:t>does note</w:t>
      </w:r>
      <w:r w:rsidRPr="00AF7A8F">
        <w:rPr>
          <w:lang w:val="en-US"/>
        </w:rPr>
        <w:t xml:space="preserve"> that some challenges to the established social order are addressed through leadership (internal), while others are addressed through domination (external). This distinction between internal and external hegemonic challenges also applies to Canadian hockey hegemony.</w:t>
      </w:r>
    </w:p>
    <w:p w14:paraId="1E943D47" w14:textId="7EA8B110" w:rsidR="00513077" w:rsidRPr="00AF7A8F" w:rsidRDefault="00EB21E2" w:rsidP="00EB6B5C">
      <w:pPr>
        <w:spacing w:line="480" w:lineRule="auto"/>
        <w:ind w:firstLine="284"/>
        <w:rPr>
          <w:lang w:val="en-US"/>
        </w:rPr>
      </w:pPr>
      <w:r>
        <w:rPr>
          <w:lang w:val="en-US"/>
        </w:rPr>
        <w:lastRenderedPageBreak/>
        <w:t>Hegemonic nationalisms</w:t>
      </w:r>
      <w:r w:rsidR="00513077" w:rsidRPr="00AF7A8F">
        <w:rPr>
          <w:lang w:val="en-US"/>
        </w:rPr>
        <w:t xml:space="preserve"> operate as common</w:t>
      </w:r>
      <w:r w:rsidR="00115A9F" w:rsidRPr="00AF7A8F">
        <w:rPr>
          <w:lang w:val="en-US"/>
        </w:rPr>
        <w:t xml:space="preserve"> </w:t>
      </w:r>
      <w:r w:rsidR="00513077" w:rsidRPr="00AF7A8F">
        <w:rPr>
          <w:lang w:val="en-US"/>
        </w:rPr>
        <w:t xml:space="preserve">sense, benefit the ruling classes, </w:t>
      </w:r>
      <w:r w:rsidR="00115A9F" w:rsidRPr="00AF7A8F">
        <w:rPr>
          <w:lang w:val="en-US"/>
        </w:rPr>
        <w:t>and develop</w:t>
      </w:r>
      <w:r w:rsidR="00513077" w:rsidRPr="00AF7A8F">
        <w:rPr>
          <w:lang w:val="en-US"/>
        </w:rPr>
        <w:t xml:space="preserve"> through a process of consensus and opposition</w:t>
      </w:r>
      <w:r w:rsidR="00826DB9">
        <w:rPr>
          <w:lang w:val="en-US"/>
        </w:rPr>
        <w:t>. M</w:t>
      </w:r>
      <w:r w:rsidR="00513077" w:rsidRPr="00AF7A8F">
        <w:rPr>
          <w:lang w:val="en-US"/>
        </w:rPr>
        <w:t>any within the nation support national imaginaries</w:t>
      </w:r>
      <w:r w:rsidR="00CC541D">
        <w:rPr>
          <w:lang w:val="en-US"/>
        </w:rPr>
        <w:t xml:space="preserve"> (e.g., Canada as the land of hockey)</w:t>
      </w:r>
      <w:r w:rsidR="00513077" w:rsidRPr="00AF7A8F">
        <w:rPr>
          <w:lang w:val="en-US"/>
        </w:rPr>
        <w:t>, even if they</w:t>
      </w:r>
      <w:r w:rsidR="00115A9F" w:rsidRPr="00AF7A8F">
        <w:rPr>
          <w:lang w:val="en-US"/>
        </w:rPr>
        <w:t xml:space="preserve"> often </w:t>
      </w:r>
      <w:r w:rsidR="00513077" w:rsidRPr="00AF7A8F">
        <w:rPr>
          <w:lang w:val="en-US"/>
        </w:rPr>
        <w:t>do not benefit from</w:t>
      </w:r>
      <w:r w:rsidR="00115A9F" w:rsidRPr="00AF7A8F">
        <w:rPr>
          <w:lang w:val="en-US"/>
        </w:rPr>
        <w:t xml:space="preserve"> them</w:t>
      </w:r>
      <w:r w:rsidR="00513077" w:rsidRPr="00AF7A8F">
        <w:rPr>
          <w:lang w:val="en-US"/>
        </w:rPr>
        <w:t xml:space="preserve"> or are </w:t>
      </w:r>
      <w:r w:rsidR="00115A9F" w:rsidRPr="00AF7A8F">
        <w:rPr>
          <w:lang w:val="en-US"/>
        </w:rPr>
        <w:t xml:space="preserve">even </w:t>
      </w:r>
      <w:r w:rsidR="00513077" w:rsidRPr="00AF7A8F">
        <w:rPr>
          <w:lang w:val="en-US"/>
        </w:rPr>
        <w:t xml:space="preserve">explicitly marginalized by them. It is instructive here to address </w:t>
      </w:r>
      <w:r w:rsidR="002C579E" w:rsidRPr="00AF7A8F">
        <w:rPr>
          <w:lang w:val="en-US"/>
        </w:rPr>
        <w:t>the process by which national consent is produced</w:t>
      </w:r>
      <w:r w:rsidR="00513077" w:rsidRPr="00AF7A8F">
        <w:rPr>
          <w:lang w:val="en-US"/>
        </w:rPr>
        <w:t>.</w:t>
      </w:r>
      <w:r w:rsidR="002C579E" w:rsidRPr="00AF7A8F">
        <w:rPr>
          <w:lang w:val="en-US"/>
        </w:rPr>
        <w:t xml:space="preserve"> To begin</w:t>
      </w:r>
      <w:r w:rsidR="003F65D9" w:rsidRPr="00AF7A8F">
        <w:rPr>
          <w:lang w:val="en-US"/>
        </w:rPr>
        <w:t>,</w:t>
      </w:r>
      <w:r w:rsidR="002C579E" w:rsidRPr="00AF7A8F">
        <w:rPr>
          <w:lang w:val="en-US"/>
        </w:rPr>
        <w:t xml:space="preserve"> it is important to note that</w:t>
      </w:r>
      <w:r w:rsidR="00513077" w:rsidRPr="00AF7A8F">
        <w:rPr>
          <w:lang w:val="en-US"/>
        </w:rPr>
        <w:t xml:space="preserve"> </w:t>
      </w:r>
      <w:r w:rsidR="002C579E" w:rsidRPr="00AF7A8F">
        <w:rPr>
          <w:lang w:val="en-US"/>
        </w:rPr>
        <w:t>f</w:t>
      </w:r>
      <w:r w:rsidR="00513077" w:rsidRPr="00AF7A8F">
        <w:rPr>
          <w:lang w:val="en-US"/>
        </w:rPr>
        <w:t xml:space="preserve">or scholars, the nation is a frustrating object, difficult to define with any sort of precision. </w:t>
      </w:r>
      <w:r w:rsidR="002C579E" w:rsidRPr="00AF7A8F">
        <w:rPr>
          <w:lang w:val="en-US"/>
        </w:rPr>
        <w:t>Pozo (2007) reports that Gramsci himself, a</w:t>
      </w:r>
      <w:r w:rsidR="00826DB9">
        <w:rPr>
          <w:lang w:val="en-US"/>
        </w:rPr>
        <w:t>long with</w:t>
      </w:r>
      <w:r w:rsidR="002C579E" w:rsidRPr="00AF7A8F">
        <w:rPr>
          <w:lang w:val="en-US"/>
        </w:rPr>
        <w:t xml:space="preserve"> other scholars of hegemony, have largely overlooked the operations of national hegemony</w:t>
      </w:r>
      <w:r w:rsidR="00E740D1">
        <w:rPr>
          <w:lang w:val="en-US"/>
        </w:rPr>
        <w:t>, while n</w:t>
      </w:r>
      <w:r w:rsidR="002C579E" w:rsidRPr="00AF7A8F">
        <w:rPr>
          <w:lang w:val="en-US"/>
        </w:rPr>
        <w:t xml:space="preserve">ationalism </w:t>
      </w:r>
      <w:r w:rsidR="00E740D1">
        <w:rPr>
          <w:lang w:val="en-US"/>
        </w:rPr>
        <w:t xml:space="preserve">scholars </w:t>
      </w:r>
      <w:r w:rsidR="002C579E" w:rsidRPr="00AF7A8F">
        <w:rPr>
          <w:lang w:val="en-US"/>
        </w:rPr>
        <w:t xml:space="preserve">have wrestled to come up with </w:t>
      </w:r>
      <w:r w:rsidR="00826DB9">
        <w:rPr>
          <w:lang w:val="en-US"/>
        </w:rPr>
        <w:t>a commonly accepted</w:t>
      </w:r>
      <w:r w:rsidR="002C579E" w:rsidRPr="00AF7A8F">
        <w:rPr>
          <w:lang w:val="en-US"/>
        </w:rPr>
        <w:t xml:space="preserve"> definition of the </w:t>
      </w:r>
      <w:r w:rsidR="00115A9F" w:rsidRPr="00AF7A8F">
        <w:rPr>
          <w:lang w:val="en-US"/>
        </w:rPr>
        <w:t>nation</w:t>
      </w:r>
      <w:r w:rsidR="002C579E" w:rsidRPr="00AF7A8F">
        <w:rPr>
          <w:lang w:val="en-US"/>
        </w:rPr>
        <w:t xml:space="preserve">. </w:t>
      </w:r>
      <w:r w:rsidR="00513077" w:rsidRPr="00AF7A8F">
        <w:rPr>
          <w:lang w:val="en-US"/>
        </w:rPr>
        <w:t>Walter Bagehot claims</w:t>
      </w:r>
      <w:r w:rsidR="00881E29">
        <w:rPr>
          <w:lang w:val="en-US"/>
        </w:rPr>
        <w:t>,</w:t>
      </w:r>
      <w:r w:rsidR="00513077" w:rsidRPr="00AF7A8F">
        <w:rPr>
          <w:lang w:val="en-US"/>
        </w:rPr>
        <w:t xml:space="preserve"> “We know what it is when you do not ask us, but we cannot very quickly explain or define it” (in Hobsbawm 1990, 1)</w:t>
      </w:r>
      <w:r w:rsidR="00570B4D">
        <w:rPr>
          <w:lang w:val="en-US"/>
        </w:rPr>
        <w:t>.</w:t>
      </w:r>
      <w:r w:rsidR="00DD22BB" w:rsidRPr="00AF7A8F">
        <w:rPr>
          <w:lang w:val="en-US"/>
        </w:rPr>
        <w:t xml:space="preserve"> </w:t>
      </w:r>
      <w:r w:rsidR="00513077" w:rsidRPr="00AF7A8F">
        <w:rPr>
          <w:lang w:val="en-US"/>
        </w:rPr>
        <w:t>Hugh Seton-Watson asserts</w:t>
      </w:r>
      <w:r w:rsidR="00115A9F" w:rsidRPr="00AF7A8F">
        <w:rPr>
          <w:lang w:val="en-US"/>
        </w:rPr>
        <w:t>,</w:t>
      </w:r>
      <w:r w:rsidR="00513077" w:rsidRPr="00AF7A8F">
        <w:rPr>
          <w:lang w:val="en-US"/>
        </w:rPr>
        <w:t xml:space="preserve"> “</w:t>
      </w:r>
      <w:r w:rsidR="009F4408">
        <w:rPr>
          <w:lang w:val="en-US"/>
        </w:rPr>
        <w:t>N</w:t>
      </w:r>
      <w:r w:rsidR="00513077" w:rsidRPr="00AF7A8F">
        <w:rPr>
          <w:lang w:val="en-US"/>
        </w:rPr>
        <w:t xml:space="preserve">o ‘scientific definition’ of the nation can be devised; yet the phenomenon has existed and exists” (in Anderson </w:t>
      </w:r>
      <w:r w:rsidR="00173FFB">
        <w:rPr>
          <w:lang w:val="en-US"/>
        </w:rPr>
        <w:t>[1983]</w:t>
      </w:r>
      <w:r w:rsidR="00826DB9">
        <w:rPr>
          <w:lang w:val="en-US"/>
        </w:rPr>
        <w:t xml:space="preserve">, </w:t>
      </w:r>
      <w:r w:rsidR="00513077" w:rsidRPr="00AF7A8F">
        <w:rPr>
          <w:lang w:val="en-US"/>
        </w:rPr>
        <w:t xml:space="preserve">2006, 3). In spite of this, </w:t>
      </w:r>
      <w:r w:rsidR="00826DB9">
        <w:rPr>
          <w:lang w:val="en-US"/>
        </w:rPr>
        <w:t>nationalism will continue to be a useful and well-used concept</w:t>
      </w:r>
      <w:r w:rsidR="00091610">
        <w:rPr>
          <w:lang w:val="en-US"/>
        </w:rPr>
        <w:t xml:space="preserve"> </w:t>
      </w:r>
      <w:r w:rsidR="00513077" w:rsidRPr="00AF7A8F">
        <w:rPr>
          <w:lang w:val="en-US"/>
        </w:rPr>
        <w:t xml:space="preserve">(Calhoun 1993), including </w:t>
      </w:r>
      <w:r w:rsidR="00115A9F" w:rsidRPr="00AF7A8F">
        <w:rPr>
          <w:lang w:val="en-US"/>
        </w:rPr>
        <w:t xml:space="preserve">the </w:t>
      </w:r>
      <w:r w:rsidR="00513077" w:rsidRPr="00AF7A8F">
        <w:rPr>
          <w:lang w:val="en-US"/>
        </w:rPr>
        <w:t xml:space="preserve">various kinds of </w:t>
      </w:r>
      <w:r w:rsidR="002C579E" w:rsidRPr="00AF7A8F">
        <w:rPr>
          <w:lang w:val="en-US"/>
        </w:rPr>
        <w:t xml:space="preserve">hegemonic </w:t>
      </w:r>
      <w:r w:rsidR="00513077" w:rsidRPr="00AF7A8F">
        <w:rPr>
          <w:lang w:val="en-US"/>
        </w:rPr>
        <w:t xml:space="preserve">nationalism celebrated in Canada. </w:t>
      </w:r>
    </w:p>
    <w:p w14:paraId="37FF8045" w14:textId="6748FB7D" w:rsidR="00513077" w:rsidRPr="00535D41" w:rsidRDefault="00513077" w:rsidP="00EB6B5C">
      <w:pPr>
        <w:spacing w:line="480" w:lineRule="auto"/>
        <w:ind w:firstLine="284"/>
      </w:pPr>
      <w:r w:rsidRPr="00AF7A8F">
        <w:rPr>
          <w:lang w:val="en-US"/>
        </w:rPr>
        <w:t xml:space="preserve">The most convincing definitions of the nation and nationalism point to its social production, defining it as a constructed identity, drawing people together in a sense of communal belonging that transcends other identities (Anderson </w:t>
      </w:r>
      <w:r w:rsidR="00173FFB">
        <w:rPr>
          <w:lang w:val="en-US"/>
        </w:rPr>
        <w:t>[1983]</w:t>
      </w:r>
      <w:r w:rsidR="00826DB9">
        <w:rPr>
          <w:lang w:val="en-US"/>
        </w:rPr>
        <w:t xml:space="preserve">, </w:t>
      </w:r>
      <w:r w:rsidRPr="00AF7A8F">
        <w:rPr>
          <w:lang w:val="en-US"/>
        </w:rPr>
        <w:t>2006). In the words of Benedict Anderson, “</w:t>
      </w:r>
      <w:r w:rsidR="000B2381" w:rsidRPr="00AF7A8F">
        <w:rPr>
          <w:lang w:val="en-US"/>
        </w:rPr>
        <w:t>N</w:t>
      </w:r>
      <w:r w:rsidRPr="00AF7A8F">
        <w:rPr>
          <w:lang w:val="en-US"/>
        </w:rPr>
        <w:t xml:space="preserve">ationality, or as one might prefer to put it </w:t>
      </w:r>
      <w:r w:rsidR="003807BB">
        <w:rPr>
          <w:lang w:val="en-US"/>
        </w:rPr>
        <w:t>…</w:t>
      </w:r>
      <w:r w:rsidRPr="00AF7A8F">
        <w:rPr>
          <w:lang w:val="en-US"/>
        </w:rPr>
        <w:t xml:space="preserve"> nation-ness, as well as nationalism, are cultural artifacts of a particular kind” (4). Anderson goes on to state that the nation is a sort of social imagining that creates boundaries</w:t>
      </w:r>
      <w:r w:rsidR="00826DB9">
        <w:rPr>
          <w:lang w:val="en-US"/>
        </w:rPr>
        <w:t>,</w:t>
      </w:r>
      <w:r w:rsidRPr="00AF7A8F">
        <w:rPr>
          <w:lang w:val="en-US"/>
        </w:rPr>
        <w:t xml:space="preserve"> visualizes itself as free</w:t>
      </w:r>
      <w:r w:rsidR="00826DB9">
        <w:rPr>
          <w:lang w:val="en-US"/>
        </w:rPr>
        <w:t>,</w:t>
      </w:r>
      <w:r w:rsidRPr="00AF7A8F">
        <w:rPr>
          <w:lang w:val="en-US"/>
        </w:rPr>
        <w:t xml:space="preserve"> and believes that it is a community, regardless of inequality and exploitation. Although the idea that nations work as communities is widely supported by scholars</w:t>
      </w:r>
      <w:r w:rsidR="003F65D9" w:rsidRPr="00AF7A8F">
        <w:rPr>
          <w:lang w:val="en-US"/>
        </w:rPr>
        <w:t xml:space="preserve"> of nationalism</w:t>
      </w:r>
      <w:r w:rsidRPr="00AF7A8F">
        <w:rPr>
          <w:lang w:val="en-US"/>
        </w:rPr>
        <w:t xml:space="preserve">, they </w:t>
      </w:r>
      <w:r w:rsidR="007F256E">
        <w:rPr>
          <w:lang w:val="en-US"/>
        </w:rPr>
        <w:t xml:space="preserve">place varying emphasis on the </w:t>
      </w:r>
      <w:r w:rsidRPr="00535D41">
        <w:rPr>
          <w:lang w:val="en-US"/>
        </w:rPr>
        <w:t xml:space="preserve">social </w:t>
      </w:r>
      <w:r w:rsidR="00A74101">
        <w:rPr>
          <w:lang w:val="en-US"/>
        </w:rPr>
        <w:t>institutions</w:t>
      </w:r>
      <w:r w:rsidRPr="00535D41">
        <w:rPr>
          <w:lang w:val="en-US"/>
        </w:rPr>
        <w:t xml:space="preserve"> that work to produce these communities. For example, Anderson argues that </w:t>
      </w:r>
      <w:r w:rsidRPr="00535D41">
        <w:lastRenderedPageBreak/>
        <w:t xml:space="preserve">technical apparatuses, including mass print media, </w:t>
      </w:r>
      <w:r w:rsidR="000B2381" w:rsidRPr="00535D41">
        <w:t xml:space="preserve">create nations, </w:t>
      </w:r>
      <w:r w:rsidRPr="00535D41">
        <w:t>while Brennan (1990) asserts that it is the novel</w:t>
      </w:r>
      <w:r w:rsidR="000B2381" w:rsidRPr="00535D41">
        <w:t xml:space="preserve"> that plays this role</w:t>
      </w:r>
      <w:r w:rsidRPr="00535D41">
        <w:t>, and Billig (1995) privileges more banal practices</w:t>
      </w:r>
      <w:r w:rsidR="007F256E">
        <w:t xml:space="preserve"> and images</w:t>
      </w:r>
      <w:r w:rsidR="000B2381" w:rsidRPr="00535D41">
        <w:t>,</w:t>
      </w:r>
      <w:r w:rsidRPr="00535D41">
        <w:t xml:space="preserve"> such as </w:t>
      </w:r>
      <w:r w:rsidR="00007CFC" w:rsidRPr="00535D41">
        <w:t>the ubiquity of national flags adorning everything from stamps to public buildings</w:t>
      </w:r>
      <w:r w:rsidRPr="00535D41">
        <w:t xml:space="preserve">. </w:t>
      </w:r>
      <w:r w:rsidR="00DE0D49">
        <w:t>Although many</w:t>
      </w:r>
      <w:r w:rsidRPr="00535D41">
        <w:t xml:space="preserve"> social </w:t>
      </w:r>
      <w:r w:rsidR="00A74101">
        <w:t>institutions</w:t>
      </w:r>
      <w:r w:rsidRPr="00535D41">
        <w:t xml:space="preserve"> and activities </w:t>
      </w:r>
      <w:r w:rsidR="00DE0D49">
        <w:t>construct the nation</w:t>
      </w:r>
      <w:r w:rsidRPr="00535D41">
        <w:t xml:space="preserve"> in a multitude of ways, using various strategies</w:t>
      </w:r>
      <w:r w:rsidR="00DE0D49">
        <w:t>,</w:t>
      </w:r>
      <w:r w:rsidR="009134AC" w:rsidRPr="00535D41">
        <w:t xml:space="preserve"> it </w:t>
      </w:r>
      <w:r w:rsidR="000B2381" w:rsidRPr="00535D41">
        <w:t xml:space="preserve">most consistently </w:t>
      </w:r>
      <w:r w:rsidRPr="00535D41">
        <w:t>appear</w:t>
      </w:r>
      <w:r w:rsidR="000B2381" w:rsidRPr="00535D41">
        <w:t>s</w:t>
      </w:r>
      <w:r w:rsidRPr="00535D41">
        <w:t xml:space="preserve"> as natural and enduring (Billig 1995). As Richer and Hopkins (2001) state, “National identity is always a project, the success of which depends upon being seen as an essence” (231).</w:t>
      </w:r>
    </w:p>
    <w:p w14:paraId="5FE8A8BD" w14:textId="20AE3CC7" w:rsidR="00513077" w:rsidRPr="00535D41" w:rsidRDefault="00513077" w:rsidP="00520D3B">
      <w:pPr>
        <w:spacing w:after="240" w:line="480" w:lineRule="auto"/>
        <w:ind w:firstLine="360"/>
        <w:rPr>
          <w:lang w:val="en-US"/>
        </w:rPr>
      </w:pPr>
      <w:r w:rsidRPr="00535D41">
        <w:t>As nations are socially produced</w:t>
      </w:r>
      <w:r w:rsidR="000B2381" w:rsidRPr="00535D41">
        <w:t>,</w:t>
      </w:r>
      <w:r w:rsidRPr="00535D41">
        <w:t xml:space="preserve"> they are imbued with inequalities.</w:t>
      </w:r>
      <w:r w:rsidRPr="00535D41">
        <w:rPr>
          <w:lang w:val="en-US"/>
        </w:rPr>
        <w:t xml:space="preserve"> </w:t>
      </w:r>
      <w:r w:rsidR="000B2381" w:rsidRPr="00535D41">
        <w:t>A</w:t>
      </w:r>
      <w:r w:rsidRPr="00535D41">
        <w:t xml:space="preserve">lthough not widely explored by </w:t>
      </w:r>
      <w:r w:rsidR="003F65D9" w:rsidRPr="00535D41">
        <w:t xml:space="preserve">some </w:t>
      </w:r>
      <w:r w:rsidRPr="00535D41">
        <w:t>notable theorists of nationalism, the process of creating national identity is one that secures particular hegemonic positions of power. Sociologist Ernest Gellner (2009)</w:t>
      </w:r>
      <w:r w:rsidR="000B2381" w:rsidRPr="00535D41">
        <w:t>,</w:t>
      </w:r>
      <w:r w:rsidRPr="00535D41">
        <w:t xml:space="preserve"> for example</w:t>
      </w:r>
      <w:r w:rsidR="000B2381" w:rsidRPr="00535D41">
        <w:t>,</w:t>
      </w:r>
      <w:r w:rsidRPr="00535D41">
        <w:t xml:space="preserve"> draws attention to the fact that</w:t>
      </w:r>
      <w:r w:rsidR="000B2381" w:rsidRPr="00535D41">
        <w:t xml:space="preserve"> the creation of</w:t>
      </w:r>
      <w:r w:rsidRPr="00535D41">
        <w:t xml:space="preserve"> nations and national identity </w:t>
      </w:r>
      <w:r w:rsidR="00DE0D49">
        <w:t>is</w:t>
      </w:r>
      <w:r w:rsidRPr="00535D41">
        <w:t xml:space="preserve"> not necessarily</w:t>
      </w:r>
      <w:r w:rsidR="00DE0D49">
        <w:t xml:space="preserve"> an</w:t>
      </w:r>
      <w:r w:rsidRPr="00535D41">
        <w:t xml:space="preserve"> inclusive process. He states that in order to address the needs of some groups, others will necessarily be excluded or marginalized. Specifically, he argues: “Not all nationalisms can be satisfied” (2). The significance of Gellner’s work is his emphasis on the generation of national mythologies</w:t>
      </w:r>
      <w:r w:rsidR="000B2381" w:rsidRPr="00535D41">
        <w:t>,</w:t>
      </w:r>
      <w:r w:rsidRPr="00535D41">
        <w:t xml:space="preserve"> or</w:t>
      </w:r>
      <w:r w:rsidR="006C1220">
        <w:t>,</w:t>
      </w:r>
      <w:r w:rsidRPr="00535D41">
        <w:t xml:space="preserve"> in the words of Hobsbawm and Ranger (1983)</w:t>
      </w:r>
      <w:r w:rsidR="000B2381" w:rsidRPr="00535D41">
        <w:t>,</w:t>
      </w:r>
      <w:r w:rsidRPr="00535D41">
        <w:t xml:space="preserve"> </w:t>
      </w:r>
      <w:r w:rsidR="000B2381" w:rsidRPr="00535D41">
        <w:t>“</w:t>
      </w:r>
      <w:r w:rsidRPr="00535D41">
        <w:t>invented traditions.</w:t>
      </w:r>
      <w:r w:rsidR="000B2381" w:rsidRPr="00535D41">
        <w:t>”</w:t>
      </w:r>
      <w:r w:rsidRPr="00535D41">
        <w:t xml:space="preserve"> Gellner (2009) recognizes that nation</w:t>
      </w:r>
      <w:r w:rsidR="00520D3B">
        <w:t>alisms work ahead of the nation</w:t>
      </w:r>
      <w:r w:rsidRPr="00535D41">
        <w:t>—specifically, we cannot have nations without nationalism. Th</w:t>
      </w:r>
      <w:r w:rsidR="000B2381" w:rsidRPr="00535D41">
        <w:t>e</w:t>
      </w:r>
      <w:r w:rsidRPr="00535D41">
        <w:t xml:space="preserve"> process of generating nationalist sentiment is bound up in mythologies that promote narrow definitions of national identity and consequently work to promote some ideals (and people)</w:t>
      </w:r>
      <w:r w:rsidR="008066BB" w:rsidRPr="00535D41">
        <w:t>,</w:t>
      </w:r>
      <w:r w:rsidRPr="00535D41">
        <w:t xml:space="preserve"> while systematically marginalizing or erasing others. In this regard, </w:t>
      </w:r>
      <w:r w:rsidRPr="00535D41">
        <w:rPr>
          <w:lang w:val="en-US"/>
        </w:rPr>
        <w:t xml:space="preserve">nationalism is tied to symbolism, and it is these vast symbols </w:t>
      </w:r>
      <w:r w:rsidR="006C1220">
        <w:rPr>
          <w:lang w:val="en-US"/>
        </w:rPr>
        <w:t xml:space="preserve">(such as hockey) </w:t>
      </w:r>
      <w:r w:rsidRPr="00535D41">
        <w:rPr>
          <w:lang w:val="en-US"/>
        </w:rPr>
        <w:t xml:space="preserve">that work to engender </w:t>
      </w:r>
      <w:r w:rsidR="005A11B9">
        <w:rPr>
          <w:lang w:val="en-US"/>
        </w:rPr>
        <w:t xml:space="preserve">hegemonic </w:t>
      </w:r>
      <w:r w:rsidRPr="00535D41">
        <w:rPr>
          <w:lang w:val="en-US"/>
        </w:rPr>
        <w:t>national imaginings, however invented they may be.</w:t>
      </w:r>
    </w:p>
    <w:p w14:paraId="15F38E39" w14:textId="457868D3" w:rsidR="00204F57" w:rsidRPr="00535D41" w:rsidRDefault="00274FDF" w:rsidP="00204F57">
      <w:pPr>
        <w:spacing w:line="480" w:lineRule="auto"/>
        <w:rPr>
          <w:b/>
          <w:bCs/>
          <w:lang w:val="en-US"/>
        </w:rPr>
      </w:pPr>
      <w:r w:rsidRPr="00535D41">
        <w:rPr>
          <w:b/>
          <w:bCs/>
          <w:lang w:val="en-US"/>
        </w:rPr>
        <w:t xml:space="preserve">Skating </w:t>
      </w:r>
      <w:r w:rsidR="006C1220">
        <w:rPr>
          <w:b/>
          <w:bCs/>
          <w:lang w:val="en-US"/>
        </w:rPr>
        <w:t>i</w:t>
      </w:r>
      <w:r w:rsidRPr="00535D41">
        <w:rPr>
          <w:b/>
          <w:bCs/>
          <w:lang w:val="en-US"/>
        </w:rPr>
        <w:t xml:space="preserve">nto the </w:t>
      </w:r>
      <w:r w:rsidR="008B61CB">
        <w:rPr>
          <w:b/>
          <w:bCs/>
          <w:lang w:val="en-US"/>
        </w:rPr>
        <w:t>P</w:t>
      </w:r>
      <w:r w:rsidRPr="00535D41">
        <w:rPr>
          <w:b/>
          <w:bCs/>
          <w:lang w:val="en-US"/>
        </w:rPr>
        <w:t xml:space="preserve">lay: The </w:t>
      </w:r>
      <w:r w:rsidR="008B61CB">
        <w:rPr>
          <w:b/>
          <w:bCs/>
          <w:lang w:val="en-US"/>
        </w:rPr>
        <w:t>C</w:t>
      </w:r>
      <w:r w:rsidR="00204F57" w:rsidRPr="00535D41">
        <w:rPr>
          <w:b/>
          <w:bCs/>
          <w:lang w:val="en-US"/>
        </w:rPr>
        <w:t>reat</w:t>
      </w:r>
      <w:r w:rsidRPr="00535D41">
        <w:rPr>
          <w:b/>
          <w:bCs/>
          <w:lang w:val="en-US"/>
        </w:rPr>
        <w:t>ion</w:t>
      </w:r>
      <w:r w:rsidR="00204F57" w:rsidRPr="00535D41">
        <w:rPr>
          <w:b/>
          <w:bCs/>
          <w:lang w:val="en-US"/>
        </w:rPr>
        <w:t xml:space="preserve"> </w:t>
      </w:r>
      <w:r w:rsidRPr="00535D41">
        <w:rPr>
          <w:b/>
          <w:bCs/>
          <w:lang w:val="en-US"/>
        </w:rPr>
        <w:t xml:space="preserve">of </w:t>
      </w:r>
      <w:r w:rsidR="00204F57" w:rsidRPr="00535D41">
        <w:rPr>
          <w:b/>
          <w:bCs/>
          <w:lang w:val="en-US"/>
        </w:rPr>
        <w:t xml:space="preserve">a </w:t>
      </w:r>
      <w:r w:rsidR="00881E29">
        <w:rPr>
          <w:b/>
          <w:bCs/>
          <w:lang w:val="en-US"/>
        </w:rPr>
        <w:t>(</w:t>
      </w:r>
      <w:r w:rsidR="00881E29" w:rsidRPr="00881E29">
        <w:rPr>
          <w:b/>
          <w:bCs/>
          <w:i/>
          <w:iCs/>
          <w:lang w:val="en-US"/>
        </w:rPr>
        <w:t>Canadian</w:t>
      </w:r>
      <w:r w:rsidR="00881E29">
        <w:rPr>
          <w:b/>
          <w:bCs/>
          <w:lang w:val="en-US"/>
        </w:rPr>
        <w:t>-)</w:t>
      </w:r>
      <w:r w:rsidR="006C1220">
        <w:rPr>
          <w:b/>
          <w:bCs/>
          <w:lang w:val="en-US"/>
        </w:rPr>
        <w:t xml:space="preserve"> </w:t>
      </w:r>
      <w:r w:rsidR="00881E29">
        <w:rPr>
          <w:b/>
          <w:bCs/>
          <w:lang w:val="en-US"/>
        </w:rPr>
        <w:t>C</w:t>
      </w:r>
      <w:r w:rsidR="00204F57" w:rsidRPr="00535D41">
        <w:rPr>
          <w:b/>
          <w:bCs/>
          <w:lang w:val="en-US"/>
        </w:rPr>
        <w:t xml:space="preserve">anadian </w:t>
      </w:r>
      <w:r w:rsidR="008B61CB">
        <w:rPr>
          <w:b/>
          <w:bCs/>
          <w:lang w:val="en-US"/>
        </w:rPr>
        <w:t>H</w:t>
      </w:r>
      <w:r w:rsidR="00204F57" w:rsidRPr="00535D41">
        <w:rPr>
          <w:b/>
          <w:bCs/>
          <w:lang w:val="en-US"/>
        </w:rPr>
        <w:t xml:space="preserve">ockey </w:t>
      </w:r>
      <w:r w:rsidR="00820B3D">
        <w:rPr>
          <w:b/>
          <w:bCs/>
          <w:lang w:val="en-US"/>
        </w:rPr>
        <w:t>H</w:t>
      </w:r>
      <w:r w:rsidR="00204F57" w:rsidRPr="00535D41">
        <w:rPr>
          <w:b/>
          <w:bCs/>
          <w:lang w:val="en-US"/>
        </w:rPr>
        <w:t>egemony</w:t>
      </w:r>
    </w:p>
    <w:p w14:paraId="7B9E340C" w14:textId="2240E531" w:rsidR="00513077" w:rsidRPr="008F5A8E" w:rsidRDefault="00513077" w:rsidP="00513077">
      <w:pPr>
        <w:spacing w:line="480" w:lineRule="auto"/>
        <w:ind w:firstLine="360"/>
        <w:rPr>
          <w:lang w:val="en-US"/>
        </w:rPr>
      </w:pPr>
      <w:r w:rsidRPr="00535D41">
        <w:rPr>
          <w:lang w:val="en-US"/>
        </w:rPr>
        <w:lastRenderedPageBreak/>
        <w:t xml:space="preserve">In Canada, </w:t>
      </w:r>
      <w:r w:rsidR="005A11B9">
        <w:rPr>
          <w:lang w:val="en-US"/>
        </w:rPr>
        <w:t>symbols</w:t>
      </w:r>
      <w:r w:rsidRPr="00535D41">
        <w:rPr>
          <w:lang w:val="en-US"/>
        </w:rPr>
        <w:t xml:space="preserve"> like multiculturalism, universal health care</w:t>
      </w:r>
      <w:r w:rsidR="006C1220">
        <w:rPr>
          <w:lang w:val="en-US"/>
        </w:rPr>
        <w:t>,</w:t>
      </w:r>
      <w:r w:rsidRPr="00535D41">
        <w:rPr>
          <w:lang w:val="en-US"/>
        </w:rPr>
        <w:t xml:space="preserve"> and even the </w:t>
      </w:r>
      <w:r w:rsidR="00857D87">
        <w:rPr>
          <w:lang w:val="en-US"/>
        </w:rPr>
        <w:t>Royal Canadian Mounted Police</w:t>
      </w:r>
      <w:r w:rsidR="006C1220">
        <w:rPr>
          <w:lang w:val="en-US"/>
        </w:rPr>
        <w:t xml:space="preserve"> (RCMP)</w:t>
      </w:r>
      <w:r w:rsidR="00857D87">
        <w:rPr>
          <w:lang w:val="en-US"/>
        </w:rPr>
        <w:t xml:space="preserve"> </w:t>
      </w:r>
      <w:r w:rsidR="008133DE">
        <w:rPr>
          <w:lang w:val="en-US"/>
        </w:rPr>
        <w:t>(</w:t>
      </w:r>
      <w:r w:rsidRPr="00535D41">
        <w:rPr>
          <w:lang w:val="en-US"/>
        </w:rPr>
        <w:t>Dawson, Gidney</w:t>
      </w:r>
      <w:r w:rsidR="0070651E" w:rsidRPr="00535D41">
        <w:rPr>
          <w:lang w:val="en-US"/>
        </w:rPr>
        <w:t>,</w:t>
      </w:r>
      <w:r w:rsidRPr="00535D41">
        <w:rPr>
          <w:lang w:val="en-US"/>
        </w:rPr>
        <w:t xml:space="preserve"> </w:t>
      </w:r>
      <w:r w:rsidR="00F67BF8">
        <w:rPr>
          <w:lang w:val="en-US"/>
        </w:rPr>
        <w:t>and</w:t>
      </w:r>
      <w:r w:rsidRPr="00535D41">
        <w:rPr>
          <w:lang w:val="en-US"/>
        </w:rPr>
        <w:t xml:space="preserve"> Wright 2018</w:t>
      </w:r>
      <w:r w:rsidR="00535D41">
        <w:rPr>
          <w:lang w:val="en-US"/>
        </w:rPr>
        <w:t>; Francis 1997</w:t>
      </w:r>
      <w:r w:rsidRPr="008F5A8E">
        <w:rPr>
          <w:lang w:val="en-US"/>
        </w:rPr>
        <w:t xml:space="preserve">), work in popular discourse to generate an understanding of the nation as a benevolent </w:t>
      </w:r>
      <w:r w:rsidR="008066BB" w:rsidRPr="008F5A8E">
        <w:rPr>
          <w:lang w:val="en-US"/>
        </w:rPr>
        <w:t>place</w:t>
      </w:r>
      <w:r w:rsidRPr="008F5A8E">
        <w:rPr>
          <w:lang w:val="en-US"/>
        </w:rPr>
        <w:t xml:space="preserve"> that celebrates difference, cares for its citizens, and is committed to law and order (Mackey </w:t>
      </w:r>
      <w:r w:rsidR="005D7E91" w:rsidRPr="008F5A8E">
        <w:rPr>
          <w:lang w:val="en-US"/>
        </w:rPr>
        <w:t>2002</w:t>
      </w:r>
      <w:r w:rsidRPr="008F5A8E">
        <w:rPr>
          <w:lang w:val="en-US"/>
        </w:rPr>
        <w:t>; Day 2000; Walcott 2011). In spite of these popular imaginings, Mike Dawson, Catherine Gidney</w:t>
      </w:r>
      <w:r w:rsidR="0070651E" w:rsidRPr="008F5A8E">
        <w:rPr>
          <w:lang w:val="en-US"/>
        </w:rPr>
        <w:t>,</w:t>
      </w:r>
      <w:r w:rsidRPr="008F5A8E">
        <w:rPr>
          <w:lang w:val="en-US"/>
        </w:rPr>
        <w:t xml:space="preserve"> and Donald Wright (2018) point out, “</w:t>
      </w:r>
      <w:r w:rsidR="008066BB" w:rsidRPr="008F5A8E">
        <w:rPr>
          <w:lang w:val="en-US"/>
        </w:rPr>
        <w:t>E</w:t>
      </w:r>
      <w:r w:rsidRPr="008F5A8E">
        <w:rPr>
          <w:lang w:val="en-US"/>
        </w:rPr>
        <w:t>ven though symbols are used to fashion a national ‘we’ and a national ‘us,’ they are complicated and contested” (5).</w:t>
      </w:r>
    </w:p>
    <w:p w14:paraId="0D0408E5" w14:textId="63DD6B5A" w:rsidR="00513077" w:rsidRPr="008F5A8E" w:rsidRDefault="00513077" w:rsidP="00204F57">
      <w:pPr>
        <w:spacing w:line="480" w:lineRule="auto"/>
        <w:ind w:firstLine="360"/>
        <w:rPr>
          <w:lang w:val="en-US"/>
        </w:rPr>
      </w:pPr>
      <w:r w:rsidRPr="008F5A8E">
        <w:rPr>
          <w:lang w:val="en-US"/>
        </w:rPr>
        <w:t xml:space="preserve">Sport in the West, and hockey in Canada, play an important role in </w:t>
      </w:r>
      <w:r w:rsidR="0070651E" w:rsidRPr="008F5A8E">
        <w:rPr>
          <w:lang w:val="en-US"/>
        </w:rPr>
        <w:t xml:space="preserve">the </w:t>
      </w:r>
      <w:r w:rsidRPr="008F5A8E">
        <w:rPr>
          <w:lang w:val="en-US"/>
        </w:rPr>
        <w:t xml:space="preserve">generation </w:t>
      </w:r>
      <w:r w:rsidR="008066BB" w:rsidRPr="008F5A8E">
        <w:rPr>
          <w:lang w:val="en-US"/>
        </w:rPr>
        <w:t xml:space="preserve">of </w:t>
      </w:r>
      <w:r w:rsidRPr="008F5A8E">
        <w:rPr>
          <w:lang w:val="en-US"/>
        </w:rPr>
        <w:t>national myths, creating both complicated and contested notion</w:t>
      </w:r>
      <w:r w:rsidR="00A66C31">
        <w:rPr>
          <w:lang w:val="en-US"/>
        </w:rPr>
        <w:t>s</w:t>
      </w:r>
      <w:r w:rsidRPr="008F5A8E">
        <w:rPr>
          <w:lang w:val="en-US"/>
        </w:rPr>
        <w:t xml:space="preserve"> of the nation. Hobsbawm (1990) notes that</w:t>
      </w:r>
      <w:r w:rsidR="00A74101">
        <w:rPr>
          <w:lang w:val="en-US"/>
        </w:rPr>
        <w:t xml:space="preserve"> </w:t>
      </w:r>
      <w:r w:rsidR="00A74101" w:rsidRPr="008F5A8E">
        <w:rPr>
          <w:lang w:val="en-US"/>
        </w:rPr>
        <w:t xml:space="preserve">sport became the leading representation of </w:t>
      </w:r>
      <w:r w:rsidR="00B7732A">
        <w:rPr>
          <w:lang w:val="en-US"/>
        </w:rPr>
        <w:t xml:space="preserve">the </w:t>
      </w:r>
      <w:r w:rsidR="00A74101" w:rsidRPr="008F5A8E">
        <w:rPr>
          <w:lang w:val="en-US"/>
        </w:rPr>
        <w:t>nation</w:t>
      </w:r>
      <w:r w:rsidR="00A74101">
        <w:rPr>
          <w:lang w:val="en-US"/>
        </w:rPr>
        <w:t>,</w:t>
      </w:r>
      <w:r w:rsidR="00A74101" w:rsidRPr="008F5A8E">
        <w:rPr>
          <w:lang w:val="en-US"/>
        </w:rPr>
        <w:t xml:space="preserve"> </w:t>
      </w:r>
      <w:r w:rsidRPr="008F5A8E">
        <w:rPr>
          <w:lang w:val="en-US"/>
        </w:rPr>
        <w:t>particularly during the interwar years and beyond, replacing the war hero and acting as a symbol of national struggle</w:t>
      </w:r>
      <w:r w:rsidR="008066BB" w:rsidRPr="008F5A8E">
        <w:rPr>
          <w:lang w:val="en-US"/>
        </w:rPr>
        <w:t>,</w:t>
      </w:r>
      <w:r w:rsidRPr="008F5A8E">
        <w:rPr>
          <w:lang w:val="en-US"/>
        </w:rPr>
        <w:t xml:space="preserve"> or an expression of </w:t>
      </w:r>
      <w:r w:rsidR="008066BB" w:rsidRPr="008F5A8E">
        <w:rPr>
          <w:lang w:val="en-US"/>
        </w:rPr>
        <w:t xml:space="preserve">a sport team’s </w:t>
      </w:r>
      <w:r w:rsidRPr="008F5A8E">
        <w:rPr>
          <w:lang w:val="en-US"/>
        </w:rPr>
        <w:t xml:space="preserve">“imagined community” (143). He claims that “what has made sport so uniquely effective a medium for inculcating national feeling </w:t>
      </w:r>
      <w:r w:rsidR="00520D3B">
        <w:rPr>
          <w:lang w:val="en-US"/>
        </w:rPr>
        <w:t>…</w:t>
      </w:r>
      <w:r w:rsidRPr="008F5A8E">
        <w:rPr>
          <w:lang w:val="en-US"/>
        </w:rPr>
        <w:t xml:space="preserve"> is the ease with which even the least political or public individuals can identify with the nation as symbolized by young persons excelling at what practically every man wants, or at one time in life has wanted, to be good at” (143)</w:t>
      </w:r>
      <w:r w:rsidR="008066BB" w:rsidRPr="008066BB">
        <w:rPr>
          <w:lang w:val="en-US"/>
        </w:rPr>
        <w:t xml:space="preserve">. </w:t>
      </w:r>
      <w:r w:rsidRPr="008F5A8E">
        <w:rPr>
          <w:lang w:val="en-US"/>
        </w:rPr>
        <w:t>Hobsbawm’s ideas about the ways that nationalisms are constructed are not unproblematic. He inadvertently signals a phenomen</w:t>
      </w:r>
      <w:r w:rsidR="008066BB" w:rsidRPr="008F5A8E">
        <w:rPr>
          <w:lang w:val="en-US"/>
        </w:rPr>
        <w:t>on</w:t>
      </w:r>
      <w:r w:rsidRPr="008F5A8E">
        <w:rPr>
          <w:lang w:val="en-US"/>
        </w:rPr>
        <w:t xml:space="preserve"> that Nira Yuval-Davis (1993) has </w:t>
      </w:r>
      <w:r w:rsidR="008066BB">
        <w:rPr>
          <w:lang w:val="en-US"/>
        </w:rPr>
        <w:t>highlighted more explicitly:</w:t>
      </w:r>
      <w:r w:rsidRPr="008F5A8E">
        <w:rPr>
          <w:lang w:val="en-US"/>
        </w:rPr>
        <w:t xml:space="preserve"> specifically, that national hegemony is tied more directly to the bodies of men than to the bodies of women </w:t>
      </w:r>
      <w:r w:rsidRPr="008066BB">
        <w:rPr>
          <w:lang w:val="en-US"/>
        </w:rPr>
        <w:t xml:space="preserve">— </w:t>
      </w:r>
      <w:r w:rsidRPr="008F5A8E">
        <w:rPr>
          <w:lang w:val="en-US"/>
        </w:rPr>
        <w:t>a</w:t>
      </w:r>
      <w:r w:rsidR="008066BB">
        <w:rPr>
          <w:lang w:val="en-US"/>
        </w:rPr>
        <w:t xml:space="preserve">n argument </w:t>
      </w:r>
      <w:r w:rsidRPr="008F5A8E">
        <w:rPr>
          <w:lang w:val="en-US"/>
        </w:rPr>
        <w:t>supported by</w:t>
      </w:r>
      <w:r w:rsidR="000262F7">
        <w:rPr>
          <w:lang w:val="en-US"/>
        </w:rPr>
        <w:t xml:space="preserve"> trends in the</w:t>
      </w:r>
      <w:r w:rsidRPr="008F5A8E">
        <w:rPr>
          <w:lang w:val="en-US"/>
        </w:rPr>
        <w:t xml:space="preserve"> public celebration of Canadian sport heroes. National symbols, particularly when they are tied to sport, work to marginalize the gender expressions of </w:t>
      </w:r>
      <w:r w:rsidR="00340D3A">
        <w:rPr>
          <w:lang w:val="en-US"/>
        </w:rPr>
        <w:t xml:space="preserve">the working class, </w:t>
      </w:r>
      <w:r w:rsidRPr="008F5A8E">
        <w:rPr>
          <w:lang w:val="en-US"/>
        </w:rPr>
        <w:t xml:space="preserve">women, </w:t>
      </w:r>
      <w:r w:rsidR="000E24F7">
        <w:rPr>
          <w:lang w:val="en-US"/>
        </w:rPr>
        <w:t xml:space="preserve">racialized populations, </w:t>
      </w:r>
      <w:r w:rsidR="00820B3D">
        <w:rPr>
          <w:lang w:val="en-US"/>
        </w:rPr>
        <w:t xml:space="preserve">and queer, </w:t>
      </w:r>
      <w:r w:rsidRPr="008F5A8E">
        <w:rPr>
          <w:lang w:val="en-US"/>
        </w:rPr>
        <w:t>trans</w:t>
      </w:r>
      <w:r w:rsidR="00820B3D">
        <w:rPr>
          <w:lang w:val="en-US"/>
        </w:rPr>
        <w:t>,</w:t>
      </w:r>
      <w:r w:rsidRPr="008F5A8E">
        <w:rPr>
          <w:lang w:val="en-US"/>
        </w:rPr>
        <w:t xml:space="preserve"> and non-binary folk, while celebrating the gender expressions of young, </w:t>
      </w:r>
      <w:r w:rsidR="006C1220">
        <w:rPr>
          <w:lang w:val="en-US"/>
        </w:rPr>
        <w:t xml:space="preserve">most </w:t>
      </w:r>
      <w:r w:rsidRPr="008F5A8E">
        <w:rPr>
          <w:lang w:val="en-US"/>
        </w:rPr>
        <w:t xml:space="preserve">often white, seemingly straight, </w:t>
      </w:r>
      <w:r w:rsidR="00340D3A">
        <w:rPr>
          <w:lang w:val="en-US"/>
        </w:rPr>
        <w:t>middle</w:t>
      </w:r>
      <w:r w:rsidR="001F5D9B">
        <w:rPr>
          <w:lang w:val="en-US"/>
        </w:rPr>
        <w:t>-</w:t>
      </w:r>
      <w:r w:rsidR="00340D3A">
        <w:rPr>
          <w:lang w:val="en-US"/>
        </w:rPr>
        <w:t xml:space="preserve">class, </w:t>
      </w:r>
      <w:r w:rsidRPr="008F5A8E">
        <w:rPr>
          <w:lang w:val="en-US"/>
        </w:rPr>
        <w:t>able-bodied men.</w:t>
      </w:r>
    </w:p>
    <w:p w14:paraId="7F32292C" w14:textId="2F35A3FA" w:rsidR="00886D84" w:rsidRPr="008F5A8E" w:rsidRDefault="00C63E27" w:rsidP="00FA29A5">
      <w:pPr>
        <w:spacing w:line="480" w:lineRule="auto"/>
        <w:ind w:firstLine="284"/>
        <w:rPr>
          <w:b/>
          <w:lang w:val="en-US"/>
        </w:rPr>
      </w:pPr>
      <w:r w:rsidRPr="008F5A8E">
        <w:rPr>
          <w:bCs/>
          <w:lang w:val="en-US"/>
        </w:rPr>
        <w:lastRenderedPageBreak/>
        <w:t>Canad</w:t>
      </w:r>
      <w:r w:rsidR="00204F57" w:rsidRPr="008F5A8E">
        <w:rPr>
          <w:bCs/>
          <w:lang w:val="en-US"/>
        </w:rPr>
        <w:t>i</w:t>
      </w:r>
      <w:r w:rsidRPr="008F5A8E">
        <w:rPr>
          <w:bCs/>
          <w:lang w:val="en-US"/>
        </w:rPr>
        <w:t>a</w:t>
      </w:r>
      <w:r w:rsidR="00204F57" w:rsidRPr="008F5A8E">
        <w:rPr>
          <w:bCs/>
          <w:lang w:val="en-US"/>
        </w:rPr>
        <w:t xml:space="preserve">n hockey hegemony asserts that </w:t>
      </w:r>
      <w:r w:rsidRPr="008F5A8E">
        <w:rPr>
          <w:bCs/>
          <w:lang w:val="en-US"/>
        </w:rPr>
        <w:t xml:space="preserve">hockey is </w:t>
      </w:r>
      <w:r w:rsidRPr="008F5A8E">
        <w:rPr>
          <w:lang w:val="en-US"/>
        </w:rPr>
        <w:t xml:space="preserve">quintessentially Canadian, a natural outgrowth of our </w:t>
      </w:r>
      <w:r w:rsidR="00B65D7D">
        <w:rPr>
          <w:lang w:val="en-US"/>
        </w:rPr>
        <w:t>n</w:t>
      </w:r>
      <w:r w:rsidRPr="008F5A8E">
        <w:rPr>
          <w:lang w:val="en-US"/>
        </w:rPr>
        <w:t xml:space="preserve">orthern climate. </w:t>
      </w:r>
      <w:r w:rsidR="00204F57" w:rsidRPr="008F5A8E">
        <w:rPr>
          <w:lang w:val="en-US"/>
        </w:rPr>
        <w:t>Many social</w:t>
      </w:r>
      <w:r w:rsidRPr="008F5A8E">
        <w:rPr>
          <w:lang w:val="en-US"/>
        </w:rPr>
        <w:t xml:space="preserve"> </w:t>
      </w:r>
      <w:r w:rsidR="005F298D" w:rsidRPr="008F5A8E">
        <w:rPr>
          <w:lang w:val="en-US"/>
        </w:rPr>
        <w:t xml:space="preserve">actors and </w:t>
      </w:r>
      <w:r w:rsidRPr="008F5A8E">
        <w:rPr>
          <w:lang w:val="en-US"/>
        </w:rPr>
        <w:t>are</w:t>
      </w:r>
      <w:r w:rsidR="005F298D" w:rsidRPr="008F5A8E">
        <w:rPr>
          <w:lang w:val="en-US"/>
        </w:rPr>
        <w:t>na</w:t>
      </w:r>
      <w:r w:rsidRPr="008F5A8E">
        <w:rPr>
          <w:lang w:val="en-US"/>
        </w:rPr>
        <w:t xml:space="preserve">s of social life, including the </w:t>
      </w:r>
      <w:r w:rsidR="00EB4321" w:rsidRPr="008F5A8E">
        <w:rPr>
          <w:lang w:val="en-US"/>
        </w:rPr>
        <w:t xml:space="preserve">Canadian public, </w:t>
      </w:r>
      <w:r w:rsidR="00C436DE" w:rsidRPr="008F5A8E">
        <w:rPr>
          <w:lang w:val="en-US"/>
        </w:rPr>
        <w:t xml:space="preserve">politicians, </w:t>
      </w:r>
      <w:r w:rsidRPr="008F5A8E">
        <w:rPr>
          <w:lang w:val="en-US"/>
        </w:rPr>
        <w:t xml:space="preserve">artists, </w:t>
      </w:r>
      <w:r w:rsidR="00336AB5" w:rsidRPr="008F5A8E">
        <w:rPr>
          <w:lang w:val="en-US"/>
        </w:rPr>
        <w:t xml:space="preserve">a multitude </w:t>
      </w:r>
      <w:r w:rsidR="008066BB">
        <w:rPr>
          <w:lang w:val="en-US"/>
        </w:rPr>
        <w:t xml:space="preserve">of </w:t>
      </w:r>
      <w:r w:rsidR="0075770A" w:rsidRPr="008F5A8E">
        <w:rPr>
          <w:lang w:val="en-US"/>
        </w:rPr>
        <w:t xml:space="preserve">individuals representing </w:t>
      </w:r>
      <w:r w:rsidR="00336AB5" w:rsidRPr="008F5A8E">
        <w:rPr>
          <w:lang w:val="en-US"/>
        </w:rPr>
        <w:t xml:space="preserve">state and cultural institutions, </w:t>
      </w:r>
      <w:r w:rsidR="00EB4321" w:rsidRPr="008F5A8E">
        <w:rPr>
          <w:lang w:val="en-US"/>
        </w:rPr>
        <w:t xml:space="preserve">and </w:t>
      </w:r>
      <w:r w:rsidRPr="008F5A8E">
        <w:rPr>
          <w:lang w:val="en-US"/>
        </w:rPr>
        <w:t xml:space="preserve">even </w:t>
      </w:r>
      <w:r w:rsidR="00336AB5" w:rsidRPr="008F5A8E">
        <w:rPr>
          <w:lang w:val="en-US"/>
        </w:rPr>
        <w:t xml:space="preserve">some </w:t>
      </w:r>
      <w:r w:rsidRPr="008F5A8E">
        <w:rPr>
          <w:lang w:val="en-US"/>
        </w:rPr>
        <w:t xml:space="preserve">academic </w:t>
      </w:r>
      <w:r w:rsidR="004C1023" w:rsidRPr="008F5A8E">
        <w:rPr>
          <w:lang w:val="en-US"/>
        </w:rPr>
        <w:t>researchers</w:t>
      </w:r>
      <w:r w:rsidR="00A73B73">
        <w:rPr>
          <w:lang w:val="en-US"/>
        </w:rPr>
        <w:t>,</w:t>
      </w:r>
      <w:r w:rsidR="00EB4321" w:rsidRPr="008F5A8E">
        <w:rPr>
          <w:lang w:val="en-US"/>
        </w:rPr>
        <w:t xml:space="preserve"> </w:t>
      </w:r>
      <w:r w:rsidR="00A73B73">
        <w:rPr>
          <w:lang w:val="en-US"/>
        </w:rPr>
        <w:t>have promoted</w:t>
      </w:r>
      <w:r w:rsidR="00204F57" w:rsidRPr="008F5A8E">
        <w:rPr>
          <w:lang w:val="en-US"/>
        </w:rPr>
        <w:t xml:space="preserve"> ideas linked to this sentiment </w:t>
      </w:r>
      <w:r w:rsidR="00733D37" w:rsidRPr="008F5A8E">
        <w:rPr>
          <w:lang w:val="en-US"/>
        </w:rPr>
        <w:t>(</w:t>
      </w:r>
      <w:r w:rsidR="00F95411" w:rsidRPr="008F5A8E">
        <w:rPr>
          <w:lang w:val="en-US"/>
        </w:rPr>
        <w:t xml:space="preserve">Scherer </w:t>
      </w:r>
      <w:r w:rsidR="00F67BF8">
        <w:rPr>
          <w:lang w:val="en-US"/>
        </w:rPr>
        <w:t>and</w:t>
      </w:r>
      <w:r w:rsidR="00F95411" w:rsidRPr="008F5A8E">
        <w:rPr>
          <w:lang w:val="en-US"/>
        </w:rPr>
        <w:t xml:space="preserve"> McDermott 2011; </w:t>
      </w:r>
      <w:r w:rsidR="00733D37" w:rsidRPr="008F5A8E">
        <w:rPr>
          <w:lang w:val="en-US"/>
        </w:rPr>
        <w:t>Leacock n.d.</w:t>
      </w:r>
      <w:r w:rsidR="008462DA" w:rsidRPr="008F5A8E">
        <w:rPr>
          <w:lang w:val="en-US"/>
        </w:rPr>
        <w:t xml:space="preserve">; Kennedy </w:t>
      </w:r>
      <w:r w:rsidR="004F7889" w:rsidRPr="008F5A8E">
        <w:rPr>
          <w:lang w:val="en-US"/>
        </w:rPr>
        <w:t>2011</w:t>
      </w:r>
      <w:r w:rsidR="00733D37" w:rsidRPr="008F5A8E">
        <w:rPr>
          <w:lang w:val="en-US"/>
        </w:rPr>
        <w:t>)</w:t>
      </w:r>
      <w:r w:rsidR="0075770A" w:rsidRPr="008F5A8E">
        <w:rPr>
          <w:lang w:val="en-US"/>
        </w:rPr>
        <w:t>. Even more importantly, th</w:t>
      </w:r>
      <w:r w:rsidRPr="008F5A8E">
        <w:rPr>
          <w:lang w:val="en-US"/>
        </w:rPr>
        <w:t>is disparate group</w:t>
      </w:r>
      <w:r w:rsidR="0075770A" w:rsidRPr="008F5A8E">
        <w:rPr>
          <w:lang w:val="en-US"/>
        </w:rPr>
        <w:t xml:space="preserve"> </w:t>
      </w:r>
      <w:r w:rsidRPr="008F5A8E">
        <w:rPr>
          <w:lang w:val="en-US"/>
        </w:rPr>
        <w:t xml:space="preserve">frequently </w:t>
      </w:r>
      <w:r w:rsidR="0075770A" w:rsidRPr="008F5A8E">
        <w:rPr>
          <w:lang w:val="en-US"/>
        </w:rPr>
        <w:t>argue</w:t>
      </w:r>
      <w:r w:rsidRPr="008F5A8E">
        <w:rPr>
          <w:lang w:val="en-US"/>
        </w:rPr>
        <w:t>s</w:t>
      </w:r>
      <w:r w:rsidR="0075770A" w:rsidRPr="008F5A8E">
        <w:rPr>
          <w:lang w:val="en-US"/>
        </w:rPr>
        <w:t xml:space="preserve"> that the sport</w:t>
      </w:r>
      <w:r w:rsidR="00E444D9" w:rsidRPr="008F5A8E">
        <w:rPr>
          <w:lang w:val="en-US"/>
        </w:rPr>
        <w:t xml:space="preserve"> </w:t>
      </w:r>
      <w:r w:rsidRPr="008F5A8E">
        <w:rPr>
          <w:lang w:val="en-US"/>
        </w:rPr>
        <w:t>join</w:t>
      </w:r>
      <w:r w:rsidR="00A73B73">
        <w:rPr>
          <w:lang w:val="en-US"/>
        </w:rPr>
        <w:t>s</w:t>
      </w:r>
      <w:r w:rsidRPr="008F5A8E">
        <w:rPr>
          <w:lang w:val="en-US"/>
        </w:rPr>
        <w:t xml:space="preserve"> the country together and creat</w:t>
      </w:r>
      <w:r w:rsidR="00A73B73">
        <w:rPr>
          <w:lang w:val="en-US"/>
        </w:rPr>
        <w:t>es</w:t>
      </w:r>
      <w:r w:rsidRPr="008F5A8E">
        <w:rPr>
          <w:lang w:val="en-US"/>
        </w:rPr>
        <w:t xml:space="preserve"> social community</w:t>
      </w:r>
      <w:r w:rsidR="00E85F56" w:rsidRPr="008F5A8E">
        <w:rPr>
          <w:lang w:val="en-US"/>
        </w:rPr>
        <w:t xml:space="preserve">. </w:t>
      </w:r>
      <w:r w:rsidR="003C1D90" w:rsidRPr="008F5A8E">
        <w:rPr>
          <w:lang w:val="en-US"/>
        </w:rPr>
        <w:t>In one</w:t>
      </w:r>
      <w:r w:rsidR="00A112C1" w:rsidRPr="008F5A8E">
        <w:rPr>
          <w:lang w:val="en-US"/>
        </w:rPr>
        <w:t xml:space="preserve"> notable </w:t>
      </w:r>
      <w:r w:rsidR="003C1D90" w:rsidRPr="008F5A8E">
        <w:rPr>
          <w:lang w:val="en-US"/>
        </w:rPr>
        <w:t xml:space="preserve">example, </w:t>
      </w:r>
      <w:r w:rsidR="00A112C1" w:rsidRPr="008F5A8E">
        <w:rPr>
          <w:i/>
          <w:lang w:val="en-US"/>
        </w:rPr>
        <w:t>CBC</w:t>
      </w:r>
      <w:r w:rsidR="00A112C1" w:rsidRPr="008F5A8E">
        <w:rPr>
          <w:lang w:val="en-US"/>
        </w:rPr>
        <w:t xml:space="preserve"> personality Ron MacLean </w:t>
      </w:r>
      <w:r w:rsidR="00375F93">
        <w:rPr>
          <w:lang w:val="en-US"/>
        </w:rPr>
        <w:t>intoned</w:t>
      </w:r>
      <w:r w:rsidR="00375F93" w:rsidRPr="008F5A8E">
        <w:rPr>
          <w:lang w:val="en-US"/>
        </w:rPr>
        <w:t xml:space="preserve"> </w:t>
      </w:r>
      <w:r w:rsidR="00C436DE" w:rsidRPr="008F5A8E">
        <w:rPr>
          <w:lang w:val="en-US"/>
        </w:rPr>
        <w:t>during</w:t>
      </w:r>
      <w:r w:rsidR="00A112C1" w:rsidRPr="008F5A8E">
        <w:rPr>
          <w:lang w:val="en-US"/>
        </w:rPr>
        <w:t xml:space="preserve"> an advertisement for </w:t>
      </w:r>
      <w:r w:rsidR="00A112C1" w:rsidRPr="008F5A8E">
        <w:rPr>
          <w:i/>
          <w:lang w:val="en-US"/>
        </w:rPr>
        <w:t>Hockey Night in Canada</w:t>
      </w:r>
      <w:r w:rsidR="00A73B73">
        <w:rPr>
          <w:i/>
          <w:lang w:val="en-US"/>
        </w:rPr>
        <w:t xml:space="preserve">, </w:t>
      </w:r>
      <w:r w:rsidR="00A73B73">
        <w:rPr>
          <w:lang w:val="en-US"/>
        </w:rPr>
        <w:t>a television show broadcasting (professional</w:t>
      </w:r>
      <w:r w:rsidR="008F5A8E">
        <w:rPr>
          <w:lang w:val="en-US"/>
        </w:rPr>
        <w:t xml:space="preserve"> men’s</w:t>
      </w:r>
      <w:r w:rsidR="00A73B73">
        <w:rPr>
          <w:lang w:val="en-US"/>
        </w:rPr>
        <w:t xml:space="preserve">) National Hockey League </w:t>
      </w:r>
      <w:r w:rsidR="0010469E">
        <w:rPr>
          <w:lang w:val="en-US"/>
        </w:rPr>
        <w:t xml:space="preserve">(NHL) </w:t>
      </w:r>
      <w:r w:rsidR="00A73B73">
        <w:rPr>
          <w:lang w:val="en-US"/>
        </w:rPr>
        <w:t>games:</w:t>
      </w:r>
      <w:r w:rsidR="00A112C1" w:rsidRPr="008F5A8E">
        <w:rPr>
          <w:lang w:val="en-US"/>
        </w:rPr>
        <w:t xml:space="preserve"> </w:t>
      </w:r>
    </w:p>
    <w:p w14:paraId="426274DF" w14:textId="766EC6B2" w:rsidR="00A112C1" w:rsidRPr="008F5A8E" w:rsidRDefault="00A112C1" w:rsidP="00A73B73">
      <w:pPr>
        <w:spacing w:line="480" w:lineRule="auto"/>
        <w:ind w:left="284"/>
        <w:rPr>
          <w:lang w:val="en-US"/>
        </w:rPr>
      </w:pPr>
      <w:r w:rsidRPr="008F5A8E">
        <w:rPr>
          <w:lang w:val="en-US"/>
        </w:rPr>
        <w:t>This is the story of a love affair between a country and a game. It’s simple really: for many of us it’s a sense of belonging. We are maybe coming from different places but we’re all coming from the same place</w:t>
      </w:r>
      <w:r w:rsidR="00886D84" w:rsidRPr="008F5A8E">
        <w:rPr>
          <w:lang w:val="en-US"/>
        </w:rPr>
        <w:t>. If you want to teach someone from another part of the world about Canada, you go to the television on Saturday night and it becomes crystal clear (Sportsnet Creative 2017)</w:t>
      </w:r>
      <w:r w:rsidR="006C1220">
        <w:rPr>
          <w:lang w:val="en-US"/>
        </w:rPr>
        <w:t>.</w:t>
      </w:r>
    </w:p>
    <w:p w14:paraId="562A5A77" w14:textId="48CD592A" w:rsidR="00E444D9" w:rsidRPr="008F5A8E" w:rsidRDefault="003C1D90" w:rsidP="004A582A">
      <w:pPr>
        <w:spacing w:line="480" w:lineRule="auto"/>
        <w:rPr>
          <w:lang w:val="en-US"/>
        </w:rPr>
      </w:pPr>
      <w:r w:rsidRPr="008F5A8E">
        <w:rPr>
          <w:lang w:val="en-US"/>
        </w:rPr>
        <w:t xml:space="preserve">MacLean’s sentiment, although </w:t>
      </w:r>
      <w:r w:rsidR="00C3218E" w:rsidRPr="008F5A8E">
        <w:rPr>
          <w:lang w:val="en-US"/>
        </w:rPr>
        <w:t>sappy</w:t>
      </w:r>
      <w:r w:rsidRPr="008F5A8E">
        <w:rPr>
          <w:lang w:val="en-US"/>
        </w:rPr>
        <w:t xml:space="preserve">, </w:t>
      </w:r>
      <w:r w:rsidR="00C436DE" w:rsidRPr="008F5A8E">
        <w:rPr>
          <w:lang w:val="en-US"/>
        </w:rPr>
        <w:t>appears to be</w:t>
      </w:r>
      <w:r w:rsidRPr="008F5A8E">
        <w:rPr>
          <w:lang w:val="en-US"/>
        </w:rPr>
        <w:t xml:space="preserve"> supported by a</w:t>
      </w:r>
      <w:r w:rsidR="00886D84" w:rsidRPr="008F5A8E">
        <w:rPr>
          <w:lang w:val="en-US"/>
        </w:rPr>
        <w:t xml:space="preserve"> </w:t>
      </w:r>
      <w:r w:rsidR="00163CB8" w:rsidRPr="008F5A8E">
        <w:rPr>
          <w:lang w:val="en-US"/>
        </w:rPr>
        <w:t xml:space="preserve">2012 </w:t>
      </w:r>
      <w:r w:rsidRPr="008F5A8E">
        <w:rPr>
          <w:lang w:val="en-US"/>
        </w:rPr>
        <w:t>E</w:t>
      </w:r>
      <w:r w:rsidR="00886D84" w:rsidRPr="008F5A8E">
        <w:rPr>
          <w:lang w:val="en-US"/>
        </w:rPr>
        <w:t xml:space="preserve">nvironics survey </w:t>
      </w:r>
      <w:r w:rsidR="006C1220">
        <w:rPr>
          <w:lang w:val="en-US"/>
        </w:rPr>
        <w:t>that</w:t>
      </w:r>
      <w:r w:rsidRPr="008F5A8E">
        <w:rPr>
          <w:lang w:val="en-US"/>
        </w:rPr>
        <w:t xml:space="preserve"> </w:t>
      </w:r>
      <w:r w:rsidR="00886D84" w:rsidRPr="008F5A8E">
        <w:rPr>
          <w:lang w:val="en-US"/>
        </w:rPr>
        <w:t>found that 80% of Canadians strongly agreed or agreed somewhat that “hockey was a key part of what it means to be Canadian</w:t>
      </w:r>
      <w:r w:rsidR="00A73B73">
        <w:rPr>
          <w:lang w:val="en-US"/>
        </w:rPr>
        <w:t>.</w:t>
      </w:r>
      <w:r w:rsidR="00886D84" w:rsidRPr="008F5A8E">
        <w:rPr>
          <w:lang w:val="en-US"/>
        </w:rPr>
        <w:t>”</w:t>
      </w:r>
      <w:r w:rsidR="00FA2302" w:rsidRPr="008F5A8E">
        <w:rPr>
          <w:lang w:val="en-US"/>
        </w:rPr>
        <w:t xml:space="preserve"> </w:t>
      </w:r>
      <w:r w:rsidR="00E94A6E" w:rsidRPr="008F5A8E">
        <w:rPr>
          <w:lang w:val="en-US"/>
        </w:rPr>
        <w:t>By 2015, hockey was still firmly entrenched as one of the most important Canadian symbols, falling behind</w:t>
      </w:r>
      <w:r w:rsidR="00F95411" w:rsidRPr="008F5A8E">
        <w:rPr>
          <w:lang w:val="en-US"/>
        </w:rPr>
        <w:t xml:space="preserve"> </w:t>
      </w:r>
      <w:r w:rsidR="006C1220">
        <w:rPr>
          <w:lang w:val="en-US"/>
        </w:rPr>
        <w:t xml:space="preserve">only </w:t>
      </w:r>
      <w:r w:rsidR="00E94A6E" w:rsidRPr="008F5A8E">
        <w:rPr>
          <w:lang w:val="en-US"/>
        </w:rPr>
        <w:t>health care, the Charter of Rights and Freedoms, public education, the RCMP, Indigenous peoples, multiculturalism</w:t>
      </w:r>
      <w:r w:rsidR="00C436DE" w:rsidRPr="008F5A8E">
        <w:rPr>
          <w:lang w:val="en-US"/>
        </w:rPr>
        <w:t>,</w:t>
      </w:r>
      <w:r w:rsidR="00E94A6E" w:rsidRPr="008F5A8E">
        <w:rPr>
          <w:lang w:val="en-US"/>
        </w:rPr>
        <w:t xml:space="preserve"> and the CBC (Environics Institute, 2016). </w:t>
      </w:r>
      <w:r w:rsidR="002A5969" w:rsidRPr="006C1220">
        <w:rPr>
          <w:lang w:val="en-US"/>
        </w:rPr>
        <w:t>But as Tony Patoine (2015) points out</w:t>
      </w:r>
      <w:r w:rsidR="004920B6" w:rsidRPr="006C1220">
        <w:rPr>
          <w:lang w:val="en-US"/>
        </w:rPr>
        <w:t>,</w:t>
      </w:r>
      <w:r w:rsidR="002A5969" w:rsidRPr="006C1220">
        <w:rPr>
          <w:lang w:val="en-US"/>
        </w:rPr>
        <w:t xml:space="preserve"> “</w:t>
      </w:r>
      <w:r w:rsidR="004920B6" w:rsidRPr="006C1220">
        <w:rPr>
          <w:lang w:val="en-US"/>
        </w:rPr>
        <w:t>H</w:t>
      </w:r>
      <w:r w:rsidR="002A5969" w:rsidRPr="006C1220">
        <w:rPr>
          <w:lang w:val="en-US"/>
        </w:rPr>
        <w:t>ockey sparks our passion and unites us much more powerfully” (3) than many of these other symbols.</w:t>
      </w:r>
      <w:r w:rsidR="002A5969">
        <w:rPr>
          <w:lang w:val="en-US"/>
        </w:rPr>
        <w:t xml:space="preserve"> </w:t>
      </w:r>
      <w:r w:rsidR="00E444D9" w:rsidRPr="008F5A8E">
        <w:rPr>
          <w:lang w:val="en-US"/>
        </w:rPr>
        <w:t xml:space="preserve">Study guides for the </w:t>
      </w:r>
      <w:r w:rsidR="00611B40" w:rsidRPr="008F5A8E">
        <w:rPr>
          <w:lang w:val="en-US"/>
        </w:rPr>
        <w:t xml:space="preserve">Canadian </w:t>
      </w:r>
      <w:r w:rsidR="000E337D" w:rsidRPr="008F5A8E">
        <w:rPr>
          <w:lang w:val="en-US"/>
        </w:rPr>
        <w:t>c</w:t>
      </w:r>
      <w:r w:rsidR="00611B40" w:rsidRPr="008F5A8E">
        <w:rPr>
          <w:lang w:val="en-US"/>
        </w:rPr>
        <w:t>itizenship test routinely feature questions about hockey and famous hockey players</w:t>
      </w:r>
      <w:r w:rsidR="00E444D9" w:rsidRPr="008F5A8E">
        <w:rPr>
          <w:lang w:val="en-US"/>
        </w:rPr>
        <w:t xml:space="preserve">. </w:t>
      </w:r>
      <w:r w:rsidR="00E444D9" w:rsidRPr="008F5A8E">
        <w:rPr>
          <w:lang w:val="en-US"/>
        </w:rPr>
        <w:lastRenderedPageBreak/>
        <w:t xml:space="preserve">One such guide asks: </w:t>
      </w:r>
      <w:r w:rsidR="00125A62" w:rsidRPr="008F5A8E">
        <w:rPr>
          <w:lang w:val="en-US"/>
        </w:rPr>
        <w:t>“</w:t>
      </w:r>
      <w:r w:rsidR="00125A62" w:rsidRPr="008F5A8E">
        <w:t xml:space="preserve">What is important about hockey in Canada?” </w:t>
      </w:r>
      <w:r w:rsidR="00611B40" w:rsidRPr="008F5A8E">
        <w:rPr>
          <w:lang w:val="en-US"/>
        </w:rPr>
        <w:t>(Roes, Quinney</w:t>
      </w:r>
      <w:r w:rsidR="00125A62" w:rsidRPr="008F5A8E">
        <w:rPr>
          <w:lang w:val="en-US"/>
        </w:rPr>
        <w:t xml:space="preserve"> </w:t>
      </w:r>
      <w:r w:rsidR="00F67BF8">
        <w:rPr>
          <w:lang w:val="en-US"/>
        </w:rPr>
        <w:t>and</w:t>
      </w:r>
      <w:r w:rsidR="00125A62" w:rsidRPr="008F5A8E">
        <w:rPr>
          <w:lang w:val="en-US"/>
        </w:rPr>
        <w:t xml:space="preserve"> Drumheller District Literacy Project 2018</w:t>
      </w:r>
      <w:r w:rsidR="00611B40" w:rsidRPr="008F5A8E">
        <w:rPr>
          <w:lang w:val="en-US"/>
        </w:rPr>
        <w:t>)</w:t>
      </w:r>
      <w:r w:rsidR="00125A62" w:rsidRPr="008F5A8E">
        <w:rPr>
          <w:lang w:val="en-US"/>
        </w:rPr>
        <w:t>.</w:t>
      </w:r>
      <w:r w:rsidR="00611B40" w:rsidRPr="008F5A8E">
        <w:rPr>
          <w:lang w:val="en-US"/>
        </w:rPr>
        <w:t xml:space="preserve"> </w:t>
      </w:r>
    </w:p>
    <w:p w14:paraId="31DD5DB3" w14:textId="541F31F5" w:rsidR="004A582A" w:rsidRPr="008C0942" w:rsidRDefault="00E444D9" w:rsidP="002D64E6">
      <w:pPr>
        <w:tabs>
          <w:tab w:val="left" w:pos="426"/>
          <w:tab w:val="left" w:pos="567"/>
        </w:tabs>
        <w:spacing w:line="480" w:lineRule="auto"/>
        <w:ind w:firstLine="284"/>
      </w:pPr>
      <w:r w:rsidRPr="008F5A8E">
        <w:rPr>
          <w:lang w:val="en-US"/>
        </w:rPr>
        <w:t xml:space="preserve">The seeming importance of hockey to Canada abounds in Canadian </w:t>
      </w:r>
      <w:r w:rsidR="00E94A6E" w:rsidRPr="008F5A8E">
        <w:rPr>
          <w:lang w:val="en-US"/>
        </w:rPr>
        <w:t>popular culture</w:t>
      </w:r>
      <w:r w:rsidRPr="008F5A8E">
        <w:rPr>
          <w:lang w:val="en-US"/>
        </w:rPr>
        <w:t>. There are</w:t>
      </w:r>
      <w:r w:rsidR="00E94A6E" w:rsidRPr="008F5A8E">
        <w:rPr>
          <w:lang w:val="en-US"/>
        </w:rPr>
        <w:t xml:space="preserve"> n</w:t>
      </w:r>
      <w:r w:rsidR="00886D84" w:rsidRPr="008F5A8E">
        <w:rPr>
          <w:lang w:val="en-US"/>
        </w:rPr>
        <w:t xml:space="preserve">umerous songs </w:t>
      </w:r>
      <w:r w:rsidR="00C3218E" w:rsidRPr="008F5A8E">
        <w:rPr>
          <w:lang w:val="en-US"/>
        </w:rPr>
        <w:t>(</w:t>
      </w:r>
      <w:r w:rsidR="0070651E" w:rsidRPr="008F5A8E">
        <w:rPr>
          <w:lang w:val="en-US"/>
        </w:rPr>
        <w:t>e.g.,</w:t>
      </w:r>
      <w:r w:rsidR="00C3218E" w:rsidRPr="008F5A8E">
        <w:rPr>
          <w:lang w:val="en-US"/>
        </w:rPr>
        <w:t xml:space="preserve"> </w:t>
      </w:r>
      <w:r w:rsidR="00E94A6E" w:rsidRPr="008F5A8E">
        <w:rPr>
          <w:lang w:val="en-US"/>
        </w:rPr>
        <w:t>“Fireworks”</w:t>
      </w:r>
      <w:r w:rsidR="00252D0C" w:rsidRPr="008F5A8E">
        <w:rPr>
          <w:lang w:val="en-US"/>
        </w:rPr>
        <w:t xml:space="preserve"> and “50 Mission Cap”</w:t>
      </w:r>
      <w:r w:rsidR="00A73B73">
        <w:rPr>
          <w:lang w:val="en-US"/>
        </w:rPr>
        <w:t xml:space="preserve"> </w:t>
      </w:r>
      <w:r w:rsidR="00D90587">
        <w:rPr>
          <w:lang w:val="en-US"/>
        </w:rPr>
        <w:t>by</w:t>
      </w:r>
      <w:r w:rsidR="00A73B73">
        <w:rPr>
          <w:lang w:val="en-US"/>
        </w:rPr>
        <w:t xml:space="preserve"> </w:t>
      </w:r>
      <w:r w:rsidR="00D90587">
        <w:rPr>
          <w:lang w:val="en-US"/>
        </w:rPr>
        <w:t xml:space="preserve">The </w:t>
      </w:r>
      <w:r w:rsidR="00A73B73">
        <w:rPr>
          <w:lang w:val="en-US"/>
        </w:rPr>
        <w:t>Tragically Hip;</w:t>
      </w:r>
      <w:r w:rsidR="00E94A6E" w:rsidRPr="008F5A8E">
        <w:rPr>
          <w:lang w:val="en-US"/>
        </w:rPr>
        <w:t xml:space="preserve"> “</w:t>
      </w:r>
      <w:r w:rsidR="00252D0C" w:rsidRPr="008F5A8E">
        <w:rPr>
          <w:lang w:val="en-US"/>
        </w:rPr>
        <w:t xml:space="preserve">The </w:t>
      </w:r>
      <w:r w:rsidR="00E94A6E" w:rsidRPr="008F5A8E">
        <w:rPr>
          <w:lang w:val="en-US"/>
        </w:rPr>
        <w:t>Hockey Song”</w:t>
      </w:r>
      <w:r w:rsidR="00D90587">
        <w:rPr>
          <w:lang w:val="en-US"/>
        </w:rPr>
        <w:t xml:space="preserve"> by</w:t>
      </w:r>
      <w:r w:rsidR="00A73B73">
        <w:rPr>
          <w:lang w:val="en-US"/>
        </w:rPr>
        <w:t xml:space="preserve"> </w:t>
      </w:r>
      <w:r w:rsidR="00A73B73" w:rsidRPr="002819EC">
        <w:rPr>
          <w:lang w:val="en-US"/>
        </w:rPr>
        <w:t>Stompin’ Tom Conn</w:t>
      </w:r>
      <w:r w:rsidR="00A73B73">
        <w:rPr>
          <w:lang w:val="en-US"/>
        </w:rPr>
        <w:t>o</w:t>
      </w:r>
      <w:r w:rsidR="00A73B73" w:rsidRPr="002819EC">
        <w:rPr>
          <w:lang w:val="en-US"/>
        </w:rPr>
        <w:t>rs</w:t>
      </w:r>
      <w:r w:rsidR="00A73B73">
        <w:rPr>
          <w:lang w:val="en-US"/>
        </w:rPr>
        <w:t xml:space="preserve">; </w:t>
      </w:r>
      <w:r w:rsidR="00252D0C" w:rsidRPr="008F5A8E">
        <w:rPr>
          <w:lang w:val="en-US"/>
        </w:rPr>
        <w:t>“Big League”</w:t>
      </w:r>
      <w:r w:rsidR="00A73B73">
        <w:rPr>
          <w:lang w:val="en-US"/>
        </w:rPr>
        <w:t xml:space="preserve"> </w:t>
      </w:r>
      <w:r w:rsidR="00D90587">
        <w:rPr>
          <w:lang w:val="en-US"/>
        </w:rPr>
        <w:t xml:space="preserve">by </w:t>
      </w:r>
      <w:r w:rsidR="00A73B73" w:rsidRPr="002819EC">
        <w:rPr>
          <w:lang w:val="en-US"/>
        </w:rPr>
        <w:t>Tom Cochrane and Red Rider</w:t>
      </w:r>
      <w:r w:rsidR="00A73B73">
        <w:rPr>
          <w:lang w:val="en-US"/>
        </w:rPr>
        <w:t>;</w:t>
      </w:r>
      <w:r w:rsidR="00A73B73" w:rsidRPr="002819EC">
        <w:rPr>
          <w:lang w:val="en-US"/>
        </w:rPr>
        <w:t xml:space="preserve"> </w:t>
      </w:r>
      <w:r w:rsidR="00252D0C" w:rsidRPr="008F5A8E">
        <w:rPr>
          <w:lang w:val="en-US"/>
        </w:rPr>
        <w:t>and “Hockey Teeth”</w:t>
      </w:r>
      <w:r w:rsidR="00D90587">
        <w:rPr>
          <w:lang w:val="en-US"/>
        </w:rPr>
        <w:t xml:space="preserve"> by</w:t>
      </w:r>
      <w:r w:rsidR="00A73B73">
        <w:rPr>
          <w:lang w:val="en-US"/>
        </w:rPr>
        <w:t xml:space="preserve"> Bahamas</w:t>
      </w:r>
      <w:r w:rsidR="00C3218E" w:rsidRPr="008F5A8E">
        <w:rPr>
          <w:lang w:val="en-US"/>
        </w:rPr>
        <w:t xml:space="preserve">) </w:t>
      </w:r>
      <w:r w:rsidR="00886D84" w:rsidRPr="008F5A8E">
        <w:rPr>
          <w:lang w:val="en-US"/>
        </w:rPr>
        <w:t xml:space="preserve">and </w:t>
      </w:r>
      <w:r w:rsidR="006C1220">
        <w:rPr>
          <w:lang w:val="en-US"/>
        </w:rPr>
        <w:t xml:space="preserve">popular </w:t>
      </w:r>
      <w:r w:rsidR="00886D84" w:rsidRPr="008F5A8E">
        <w:rPr>
          <w:lang w:val="en-US"/>
        </w:rPr>
        <w:t>books</w:t>
      </w:r>
      <w:r w:rsidRPr="008F5A8E">
        <w:rPr>
          <w:lang w:val="en-US"/>
        </w:rPr>
        <w:t xml:space="preserve"> </w:t>
      </w:r>
      <w:r w:rsidR="00A73B73" w:rsidRPr="002819EC">
        <w:rPr>
          <w:lang w:val="en-US"/>
        </w:rPr>
        <w:t>(e.g., Dryden 1983</w:t>
      </w:r>
      <w:r w:rsidR="006B4115">
        <w:rPr>
          <w:lang w:val="en-US"/>
        </w:rPr>
        <w:t>; Gzowksi 2004</w:t>
      </w:r>
      <w:r w:rsidR="001629FC">
        <w:rPr>
          <w:lang w:val="en-US"/>
        </w:rPr>
        <w:t>; Henderson 2011</w:t>
      </w:r>
      <w:r w:rsidR="00A73B73" w:rsidRPr="002819EC">
        <w:rPr>
          <w:lang w:val="en-US"/>
        </w:rPr>
        <w:t xml:space="preserve">) </w:t>
      </w:r>
      <w:r w:rsidRPr="008F5A8E">
        <w:rPr>
          <w:lang w:val="en-US"/>
        </w:rPr>
        <w:t>that</w:t>
      </w:r>
      <w:r w:rsidR="00886D84" w:rsidRPr="008F5A8E">
        <w:rPr>
          <w:lang w:val="en-US"/>
        </w:rPr>
        <w:t xml:space="preserve"> sing the praises of </w:t>
      </w:r>
      <w:r w:rsidRPr="008F5A8E">
        <w:rPr>
          <w:lang w:val="en-US"/>
        </w:rPr>
        <w:t>the sport</w:t>
      </w:r>
      <w:r w:rsidR="00A73B73">
        <w:rPr>
          <w:lang w:val="en-US"/>
        </w:rPr>
        <w:t>.</w:t>
      </w:r>
      <w:r w:rsidR="00F95411" w:rsidRPr="008F5A8E">
        <w:rPr>
          <w:lang w:val="en-US"/>
        </w:rPr>
        <w:t xml:space="preserve"> </w:t>
      </w:r>
      <w:r w:rsidR="00A73B73">
        <w:rPr>
          <w:lang w:val="en-US"/>
        </w:rPr>
        <w:t xml:space="preserve">The </w:t>
      </w:r>
      <w:r w:rsidR="00551E51" w:rsidRPr="008F5A8E">
        <w:rPr>
          <w:lang w:val="en-US"/>
        </w:rPr>
        <w:t>Kingston</w:t>
      </w:r>
      <w:r w:rsidR="006C1220">
        <w:rPr>
          <w:lang w:val="en-US"/>
        </w:rPr>
        <w:t>, Ontario</w:t>
      </w:r>
      <w:r w:rsidR="00551E51" w:rsidRPr="008F5A8E">
        <w:rPr>
          <w:lang w:val="en-US"/>
        </w:rPr>
        <w:t xml:space="preserve"> band The Tragically Hip</w:t>
      </w:r>
      <w:r w:rsidR="0009283D" w:rsidRPr="008F5A8E">
        <w:rPr>
          <w:lang w:val="en-US"/>
        </w:rPr>
        <w:t xml:space="preserve"> (1998)</w:t>
      </w:r>
      <w:r w:rsidR="004920B6">
        <w:rPr>
          <w:lang w:val="en-US"/>
        </w:rPr>
        <w:t xml:space="preserve"> </w:t>
      </w:r>
      <w:r w:rsidR="00EB4321" w:rsidRPr="008F5A8E">
        <w:rPr>
          <w:lang w:val="en-US"/>
        </w:rPr>
        <w:t>pro</w:t>
      </w:r>
      <w:r w:rsidR="00551E51" w:rsidRPr="008F5A8E">
        <w:rPr>
          <w:lang w:val="en-US"/>
        </w:rPr>
        <w:t xml:space="preserve">claims hockey </w:t>
      </w:r>
      <w:r w:rsidR="003C0CE7" w:rsidRPr="008F5A8E">
        <w:rPr>
          <w:lang w:val="en-US"/>
        </w:rPr>
        <w:t>a</w:t>
      </w:r>
      <w:r w:rsidR="001D0853" w:rsidRPr="008F5A8E">
        <w:rPr>
          <w:lang w:val="en-US"/>
        </w:rPr>
        <w:t>s</w:t>
      </w:r>
      <w:r w:rsidR="00551E51" w:rsidRPr="008F5A8E">
        <w:rPr>
          <w:lang w:val="en-US"/>
        </w:rPr>
        <w:t xml:space="preserve"> a unifying </w:t>
      </w:r>
      <w:r w:rsidR="0075770A" w:rsidRPr="008F5A8E">
        <w:rPr>
          <w:lang w:val="en-US"/>
        </w:rPr>
        <w:t>national f</w:t>
      </w:r>
      <w:r w:rsidR="001769BF" w:rsidRPr="008F5A8E">
        <w:rPr>
          <w:lang w:val="en-US"/>
        </w:rPr>
        <w:t>orce, singing</w:t>
      </w:r>
      <w:r w:rsidR="00403628">
        <w:rPr>
          <w:lang w:val="en-US"/>
        </w:rPr>
        <w:t>,</w:t>
      </w:r>
      <w:r w:rsidR="001769BF" w:rsidRPr="008F5A8E">
        <w:rPr>
          <w:lang w:val="en-US"/>
        </w:rPr>
        <w:t xml:space="preserve"> “</w:t>
      </w:r>
      <w:r w:rsidR="001769BF" w:rsidRPr="008F5A8E">
        <w:rPr>
          <w:color w:val="222222"/>
          <w:shd w:val="clear" w:color="auto" w:fill="FFFFFF"/>
        </w:rPr>
        <w:t>If there</w:t>
      </w:r>
      <w:r w:rsidR="006C1220">
        <w:rPr>
          <w:color w:val="222222"/>
          <w:shd w:val="clear" w:color="auto" w:fill="FFFFFF"/>
        </w:rPr>
        <w:t>’</w:t>
      </w:r>
      <w:r w:rsidR="001769BF" w:rsidRPr="008F5A8E">
        <w:rPr>
          <w:color w:val="222222"/>
          <w:shd w:val="clear" w:color="auto" w:fill="FFFFFF"/>
        </w:rPr>
        <w:t>s a goal that everyone remembers,</w:t>
      </w:r>
      <w:r w:rsidR="001D0853" w:rsidRPr="008F5A8E">
        <w:rPr>
          <w:color w:val="222222"/>
        </w:rPr>
        <w:t xml:space="preserve"> </w:t>
      </w:r>
      <w:r w:rsidR="001769BF" w:rsidRPr="008F5A8E">
        <w:rPr>
          <w:color w:val="222222"/>
          <w:shd w:val="clear" w:color="auto" w:fill="FFFFFF"/>
        </w:rPr>
        <w:t>It was back in ol</w:t>
      </w:r>
      <w:r w:rsidR="006C1220">
        <w:rPr>
          <w:color w:val="222222"/>
          <w:shd w:val="clear" w:color="auto" w:fill="FFFFFF"/>
        </w:rPr>
        <w:t>’</w:t>
      </w:r>
      <w:r w:rsidR="001769BF" w:rsidRPr="008F5A8E">
        <w:rPr>
          <w:color w:val="222222"/>
          <w:shd w:val="clear" w:color="auto" w:fill="FFFFFF"/>
        </w:rPr>
        <w:t xml:space="preserve"> 72</w:t>
      </w:r>
      <w:r w:rsidR="0009283D" w:rsidRPr="008F5A8E">
        <w:rPr>
          <w:color w:val="222222"/>
          <w:shd w:val="clear" w:color="auto" w:fill="FFFFFF"/>
        </w:rPr>
        <w:t>.</w:t>
      </w:r>
      <w:r w:rsidR="001D0853" w:rsidRPr="008F5A8E">
        <w:t>”</w:t>
      </w:r>
      <w:r w:rsidR="00A73B73" w:rsidRPr="002819EC">
        <w:rPr>
          <w:rStyle w:val="EndnoteReference"/>
          <w:color w:val="222222"/>
          <w:shd w:val="clear" w:color="auto" w:fill="FFFFFF"/>
        </w:rPr>
        <w:endnoteReference w:id="1"/>
      </w:r>
      <w:r w:rsidR="001D0853" w:rsidRPr="008F5A8E">
        <w:t xml:space="preserve"> Former </w:t>
      </w:r>
      <w:r w:rsidR="0005646D" w:rsidRPr="008F5A8E">
        <w:rPr>
          <w:lang w:val="en-US"/>
        </w:rPr>
        <w:t xml:space="preserve">hockey player Paul Henderson (2011) </w:t>
      </w:r>
      <w:r w:rsidR="00886D84" w:rsidRPr="008F5A8E">
        <w:rPr>
          <w:lang w:val="en-US"/>
        </w:rPr>
        <w:t>call</w:t>
      </w:r>
      <w:r w:rsidR="008F626C">
        <w:rPr>
          <w:lang w:val="en-US"/>
        </w:rPr>
        <w:t>s</w:t>
      </w:r>
      <w:r w:rsidR="00886D84" w:rsidRPr="008F5A8E">
        <w:rPr>
          <w:lang w:val="en-US"/>
        </w:rPr>
        <w:t xml:space="preserve"> </w:t>
      </w:r>
      <w:r w:rsidRPr="008F5A8E">
        <w:rPr>
          <w:lang w:val="en-US"/>
        </w:rPr>
        <w:t>hockey</w:t>
      </w:r>
      <w:r w:rsidR="00A73B73">
        <w:rPr>
          <w:lang w:val="en-US"/>
        </w:rPr>
        <w:t xml:space="preserve"> </w:t>
      </w:r>
      <w:r w:rsidR="00886D84" w:rsidRPr="008F5A8E">
        <w:rPr>
          <w:lang w:val="en-US"/>
        </w:rPr>
        <w:t>“The Sport that Defines a Country</w:t>
      </w:r>
      <w:r w:rsidR="0005646D" w:rsidRPr="008F5A8E">
        <w:rPr>
          <w:lang w:val="en-US"/>
        </w:rPr>
        <w:t>,</w:t>
      </w:r>
      <w:r w:rsidR="00886D84" w:rsidRPr="008F5A8E">
        <w:rPr>
          <w:lang w:val="en-US"/>
        </w:rPr>
        <w:t>”</w:t>
      </w:r>
      <w:r w:rsidR="0005646D" w:rsidRPr="008F5A8E">
        <w:rPr>
          <w:lang w:val="en-US"/>
        </w:rPr>
        <w:t xml:space="preserve"> while </w:t>
      </w:r>
      <w:r w:rsidR="00A73B73">
        <w:rPr>
          <w:lang w:val="en-US"/>
        </w:rPr>
        <w:t xml:space="preserve">former </w:t>
      </w:r>
      <w:r w:rsidR="0005646D" w:rsidRPr="008F5A8E">
        <w:rPr>
          <w:i/>
          <w:lang w:val="en-US"/>
        </w:rPr>
        <w:t>CBC</w:t>
      </w:r>
      <w:r w:rsidR="0005646D" w:rsidRPr="008F5A8E">
        <w:rPr>
          <w:lang w:val="en-US"/>
        </w:rPr>
        <w:t xml:space="preserve"> radio </w:t>
      </w:r>
      <w:r w:rsidR="00BC3B7E" w:rsidRPr="008F5A8E">
        <w:rPr>
          <w:lang w:val="en-US"/>
        </w:rPr>
        <w:t>broadcaster and writer Peter Gzowski (2004) declare</w:t>
      </w:r>
      <w:r w:rsidR="006C1220">
        <w:rPr>
          <w:lang w:val="en-US"/>
        </w:rPr>
        <w:t>d</w:t>
      </w:r>
      <w:r w:rsidR="00BC3B7E" w:rsidRPr="008F5A8E">
        <w:rPr>
          <w:lang w:val="en-US"/>
        </w:rPr>
        <w:t xml:space="preserve"> it</w:t>
      </w:r>
      <w:r w:rsidR="0005646D" w:rsidRPr="008F5A8E">
        <w:rPr>
          <w:lang w:val="en-US"/>
        </w:rPr>
        <w:t xml:space="preserve"> </w:t>
      </w:r>
      <w:r w:rsidR="00886D84" w:rsidRPr="008F626C">
        <w:rPr>
          <w:i/>
          <w:lang w:val="en-US"/>
        </w:rPr>
        <w:t>The Game of Our Lives</w:t>
      </w:r>
      <w:r w:rsidR="00BC3B7E" w:rsidRPr="008F5A8E">
        <w:rPr>
          <w:lang w:val="en-US"/>
        </w:rPr>
        <w:t>.</w:t>
      </w:r>
      <w:r w:rsidR="00886D84" w:rsidRPr="008F5A8E">
        <w:rPr>
          <w:lang w:val="en-US"/>
        </w:rPr>
        <w:t xml:space="preserve"> </w:t>
      </w:r>
      <w:r w:rsidRPr="008F5A8E">
        <w:rPr>
          <w:lang w:val="en-US"/>
        </w:rPr>
        <w:t xml:space="preserve">In Quebec, the </w:t>
      </w:r>
      <w:r w:rsidR="008F5A8E">
        <w:rPr>
          <w:lang w:val="en-US"/>
        </w:rPr>
        <w:t xml:space="preserve">hockey </w:t>
      </w:r>
      <w:r w:rsidRPr="008F5A8E">
        <w:rPr>
          <w:lang w:val="en-US"/>
        </w:rPr>
        <w:t xml:space="preserve">movie “Les Boys” sparked three </w:t>
      </w:r>
      <w:r w:rsidR="00074F91">
        <w:rPr>
          <w:lang w:val="en-US"/>
        </w:rPr>
        <w:t xml:space="preserve">sequels </w:t>
      </w:r>
      <w:r w:rsidRPr="008F5A8E">
        <w:rPr>
          <w:lang w:val="en-US"/>
        </w:rPr>
        <w:t>and a television series</w:t>
      </w:r>
      <w:r w:rsidR="00011559" w:rsidRPr="008F5A8E">
        <w:rPr>
          <w:lang w:val="en-US"/>
        </w:rPr>
        <w:t xml:space="preserve"> (Ranso</w:t>
      </w:r>
      <w:r w:rsidR="003D4FFB">
        <w:rPr>
          <w:lang w:val="en-US"/>
        </w:rPr>
        <w:t>m</w:t>
      </w:r>
      <w:r w:rsidR="00011559" w:rsidRPr="008F5A8E">
        <w:rPr>
          <w:lang w:val="en-US"/>
        </w:rPr>
        <w:t xml:space="preserve"> 2014)</w:t>
      </w:r>
      <w:r w:rsidR="004920B6">
        <w:rPr>
          <w:lang w:val="en-US"/>
        </w:rPr>
        <w:t>,</w:t>
      </w:r>
      <w:r w:rsidR="00011559" w:rsidRPr="008F5A8E">
        <w:rPr>
          <w:lang w:val="en-US"/>
        </w:rPr>
        <w:t xml:space="preserve"> and starred several notable Francophone hockey celebrities (</w:t>
      </w:r>
      <w:r w:rsidR="00573749">
        <w:rPr>
          <w:lang w:val="en-US"/>
        </w:rPr>
        <w:t>“</w:t>
      </w:r>
      <w:r w:rsidR="00011559" w:rsidRPr="008F5A8E">
        <w:rPr>
          <w:lang w:val="en-US"/>
        </w:rPr>
        <w:t>Ice Hockey</w:t>
      </w:r>
      <w:r w:rsidR="00573749">
        <w:rPr>
          <w:lang w:val="en-US"/>
        </w:rPr>
        <w:t>”</w:t>
      </w:r>
      <w:r w:rsidR="00011559" w:rsidRPr="008F5A8E">
        <w:rPr>
          <w:lang w:val="en-US"/>
        </w:rPr>
        <w:t xml:space="preserve"> n.d.).</w:t>
      </w:r>
      <w:r w:rsidRPr="008F5A8E">
        <w:rPr>
          <w:lang w:val="en-US"/>
        </w:rPr>
        <w:t xml:space="preserve"> </w:t>
      </w:r>
      <w:r w:rsidR="00196395" w:rsidRPr="008F5A8E">
        <w:rPr>
          <w:lang w:val="en-US"/>
        </w:rPr>
        <w:t xml:space="preserve">Text from </w:t>
      </w:r>
      <w:r w:rsidR="009F18DA" w:rsidRPr="008F5A8E">
        <w:rPr>
          <w:lang w:val="en-US"/>
        </w:rPr>
        <w:t xml:space="preserve">Roch Carrier’s </w:t>
      </w:r>
      <w:r w:rsidR="001910F7" w:rsidRPr="008F5A8E">
        <w:rPr>
          <w:lang w:val="en-US"/>
        </w:rPr>
        <w:t>(</w:t>
      </w:r>
      <w:r w:rsidR="00652DDE" w:rsidRPr="008F5A8E">
        <w:rPr>
          <w:lang w:val="en-US"/>
        </w:rPr>
        <w:t>1984</w:t>
      </w:r>
      <w:r w:rsidR="001910F7" w:rsidRPr="008F5A8E">
        <w:rPr>
          <w:lang w:val="en-US"/>
        </w:rPr>
        <w:t xml:space="preserve">) </w:t>
      </w:r>
      <w:r w:rsidR="009F18DA" w:rsidRPr="008F5A8E">
        <w:rPr>
          <w:lang w:val="en-US"/>
        </w:rPr>
        <w:t>famous children’s book</w:t>
      </w:r>
      <w:r w:rsidR="006C37E5">
        <w:rPr>
          <w:lang w:val="en-US"/>
        </w:rPr>
        <w:t xml:space="preserve"> </w:t>
      </w:r>
      <w:r w:rsidR="006C37E5">
        <w:rPr>
          <w:i/>
          <w:lang w:val="en-US"/>
        </w:rPr>
        <w:t>The Hockey Sweater/Le chandail de hockey</w:t>
      </w:r>
      <w:r w:rsidR="009F18DA" w:rsidRPr="008F5A8E">
        <w:rPr>
          <w:lang w:val="en-US"/>
        </w:rPr>
        <w:t xml:space="preserve">, documenting </w:t>
      </w:r>
      <w:r w:rsidR="001910F7" w:rsidRPr="008F5A8E">
        <w:rPr>
          <w:lang w:val="en-US"/>
        </w:rPr>
        <w:t xml:space="preserve">the significance of </w:t>
      </w:r>
      <w:r w:rsidR="009F18DA" w:rsidRPr="008F5A8E">
        <w:rPr>
          <w:lang w:val="en-US"/>
        </w:rPr>
        <w:t xml:space="preserve">hockey </w:t>
      </w:r>
      <w:r w:rsidR="001910F7" w:rsidRPr="008F5A8E">
        <w:rPr>
          <w:lang w:val="en-US"/>
        </w:rPr>
        <w:t>(as well as Anglo</w:t>
      </w:r>
      <w:r w:rsidR="006C1220">
        <w:rPr>
          <w:lang w:val="en-US"/>
        </w:rPr>
        <w:t>phone</w:t>
      </w:r>
      <w:r w:rsidR="001910F7" w:rsidRPr="008F5A8E">
        <w:rPr>
          <w:lang w:val="en-US"/>
        </w:rPr>
        <w:t xml:space="preserve">-Francophone tensions) </w:t>
      </w:r>
      <w:r w:rsidR="009F18DA" w:rsidRPr="008F5A8E">
        <w:rPr>
          <w:lang w:val="en-US"/>
        </w:rPr>
        <w:t>in small</w:t>
      </w:r>
      <w:r w:rsidR="00A73B73">
        <w:rPr>
          <w:lang w:val="en-US"/>
        </w:rPr>
        <w:t>-</w:t>
      </w:r>
      <w:r w:rsidR="009F18DA" w:rsidRPr="008F5A8E">
        <w:rPr>
          <w:lang w:val="en-US"/>
        </w:rPr>
        <w:t>town Quebec</w:t>
      </w:r>
      <w:r w:rsidR="001910F7" w:rsidRPr="008F5A8E">
        <w:rPr>
          <w:lang w:val="en-US"/>
        </w:rPr>
        <w:t xml:space="preserve"> was memorialized on the </w:t>
      </w:r>
      <w:r w:rsidR="00196395" w:rsidRPr="008F5A8E">
        <w:rPr>
          <w:lang w:val="en-US"/>
        </w:rPr>
        <w:t xml:space="preserve">2002 </w:t>
      </w:r>
      <w:r w:rsidR="001910F7" w:rsidRPr="008F5A8E">
        <w:rPr>
          <w:lang w:val="en-US"/>
        </w:rPr>
        <w:t>Canadian five</w:t>
      </w:r>
      <w:r w:rsidR="00A73B73">
        <w:rPr>
          <w:lang w:val="en-US"/>
        </w:rPr>
        <w:t>-</w:t>
      </w:r>
      <w:r w:rsidR="001910F7" w:rsidRPr="008F5A8E">
        <w:rPr>
          <w:lang w:val="en-US"/>
        </w:rPr>
        <w:t>dollar bill</w:t>
      </w:r>
      <w:r w:rsidR="00053990" w:rsidRPr="008F5A8E">
        <w:rPr>
          <w:lang w:val="en-US"/>
        </w:rPr>
        <w:t>.</w:t>
      </w:r>
      <w:r w:rsidR="00196395" w:rsidRPr="008F5A8E">
        <w:rPr>
          <w:lang w:val="en-US"/>
        </w:rPr>
        <w:t xml:space="preserve"> A </w:t>
      </w:r>
      <w:r w:rsidR="005276D4" w:rsidRPr="008F5A8E">
        <w:rPr>
          <w:lang w:val="en-US"/>
        </w:rPr>
        <w:t xml:space="preserve">2018 </w:t>
      </w:r>
      <w:r w:rsidR="00196395" w:rsidRPr="008F5A8E">
        <w:rPr>
          <w:i/>
          <w:lang w:val="en-US"/>
        </w:rPr>
        <w:t>Globe and Mail</w:t>
      </w:r>
      <w:r w:rsidR="00196395" w:rsidRPr="008F5A8E">
        <w:rPr>
          <w:lang w:val="en-US"/>
        </w:rPr>
        <w:t xml:space="preserve"> article supports the significance of both Carrier’s text and hockey in Canada</w:t>
      </w:r>
      <w:r w:rsidR="00A73B73">
        <w:rPr>
          <w:lang w:val="en-US"/>
        </w:rPr>
        <w:t xml:space="preserve"> in its discussion of astronaut Robert Thirsk’s decision to bring </w:t>
      </w:r>
      <w:r w:rsidR="00A73B73">
        <w:rPr>
          <w:i/>
          <w:lang w:val="en-US"/>
        </w:rPr>
        <w:t>The Hockey Sweater</w:t>
      </w:r>
      <w:r w:rsidR="00A73B73">
        <w:rPr>
          <w:lang w:val="en-US"/>
        </w:rPr>
        <w:t xml:space="preserve"> to space with him.</w:t>
      </w:r>
      <w:r w:rsidR="00196395" w:rsidRPr="008C0942">
        <w:rPr>
          <w:lang w:val="en-US"/>
        </w:rPr>
        <w:t xml:space="preserve"> </w:t>
      </w:r>
      <w:r w:rsidR="00A73B73">
        <w:rPr>
          <w:lang w:val="en-US"/>
        </w:rPr>
        <w:t>T</w:t>
      </w:r>
      <w:r w:rsidR="00196395" w:rsidRPr="008C0942">
        <w:rPr>
          <w:lang w:val="en-US"/>
        </w:rPr>
        <w:t>he astronaut quotes his wife as stating, “It’s not a book — it’s an allegory about our country” (</w:t>
      </w:r>
      <w:r w:rsidR="00A73B73">
        <w:rPr>
          <w:lang w:val="en-US"/>
        </w:rPr>
        <w:t xml:space="preserve">MacGregor </w:t>
      </w:r>
      <w:r w:rsidR="00196395" w:rsidRPr="008C0942">
        <w:rPr>
          <w:lang w:val="en-US"/>
        </w:rPr>
        <w:t>para</w:t>
      </w:r>
      <w:r w:rsidR="000D26F2">
        <w:rPr>
          <w:lang w:val="en-US"/>
        </w:rPr>
        <w:t>.</w:t>
      </w:r>
      <w:r w:rsidR="00196395" w:rsidRPr="008C0942">
        <w:rPr>
          <w:lang w:val="en-US"/>
        </w:rPr>
        <w:t xml:space="preserve"> 7).</w:t>
      </w:r>
    </w:p>
    <w:p w14:paraId="08C217D5" w14:textId="786F69C3" w:rsidR="00F51A68" w:rsidRPr="008C0942" w:rsidRDefault="00F51A68" w:rsidP="00650D6E">
      <w:pPr>
        <w:spacing w:line="480" w:lineRule="auto"/>
        <w:rPr>
          <w:iCs/>
          <w:color w:val="222222"/>
          <w:shd w:val="clear" w:color="auto" w:fill="FFFFFF"/>
        </w:rPr>
      </w:pPr>
      <w:r w:rsidRPr="008C0942">
        <w:rPr>
          <w:iCs/>
          <w:color w:val="222222"/>
          <w:shd w:val="clear" w:color="auto" w:fill="FFFFFF"/>
        </w:rPr>
        <w:t xml:space="preserve">Even in my own work </w:t>
      </w:r>
      <w:r w:rsidR="00D566EF">
        <w:rPr>
          <w:iCs/>
          <w:color w:val="222222"/>
          <w:shd w:val="clear" w:color="auto" w:fill="FFFFFF"/>
        </w:rPr>
        <w:t>on</w:t>
      </w:r>
      <w:r w:rsidRPr="008C0942">
        <w:rPr>
          <w:iCs/>
          <w:color w:val="222222"/>
          <w:shd w:val="clear" w:color="auto" w:fill="FFFFFF"/>
        </w:rPr>
        <w:t xml:space="preserve"> youthful and older Canadian hockey players</w:t>
      </w:r>
      <w:r w:rsidR="007F3E53" w:rsidRPr="008C0942">
        <w:rPr>
          <w:iCs/>
          <w:color w:val="222222"/>
          <w:shd w:val="clear" w:color="auto" w:fill="FFFFFF"/>
        </w:rPr>
        <w:t xml:space="preserve"> (</w:t>
      </w:r>
      <w:r w:rsidR="00D566EF">
        <w:rPr>
          <w:iCs/>
          <w:color w:val="222222"/>
          <w:shd w:val="clear" w:color="auto" w:fill="FFFFFF"/>
        </w:rPr>
        <w:t>Allain</w:t>
      </w:r>
      <w:r w:rsidR="00466478" w:rsidRPr="00BB6D63">
        <w:rPr>
          <w:iCs/>
          <w:color w:val="222222"/>
          <w:shd w:val="clear" w:color="auto" w:fill="FFFFFF"/>
        </w:rPr>
        <w:t xml:space="preserve"> 201</w:t>
      </w:r>
      <w:r w:rsidR="008F06DA" w:rsidRPr="00BB6D63">
        <w:rPr>
          <w:iCs/>
          <w:color w:val="222222"/>
          <w:shd w:val="clear" w:color="auto" w:fill="FFFFFF"/>
        </w:rPr>
        <w:t>2</w:t>
      </w:r>
      <w:r w:rsidR="00A73B73" w:rsidRPr="00BB6D63">
        <w:rPr>
          <w:iCs/>
          <w:color w:val="222222"/>
          <w:shd w:val="clear" w:color="auto" w:fill="FFFFFF"/>
        </w:rPr>
        <w:t>),</w:t>
      </w:r>
      <w:r w:rsidR="00EE59D2" w:rsidRPr="00BB6D63">
        <w:rPr>
          <w:rStyle w:val="EndnoteReference"/>
          <w:iCs/>
          <w:color w:val="222222"/>
          <w:shd w:val="clear" w:color="auto" w:fill="FFFFFF"/>
        </w:rPr>
        <w:endnoteReference w:id="2"/>
      </w:r>
      <w:r w:rsidRPr="008C0942">
        <w:rPr>
          <w:iCs/>
          <w:color w:val="222222"/>
          <w:shd w:val="clear" w:color="auto" w:fill="FFFFFF"/>
        </w:rPr>
        <w:t xml:space="preserve"> players routinely </w:t>
      </w:r>
      <w:r w:rsidR="00EE59D2" w:rsidRPr="008C0942">
        <w:rPr>
          <w:iCs/>
          <w:color w:val="222222"/>
          <w:shd w:val="clear" w:color="auto" w:fill="FFFFFF"/>
        </w:rPr>
        <w:t>connect hockey to their</w:t>
      </w:r>
      <w:r w:rsidRPr="008C0942">
        <w:rPr>
          <w:iCs/>
          <w:color w:val="222222"/>
          <w:shd w:val="clear" w:color="auto" w:fill="FFFFFF"/>
        </w:rPr>
        <w:t xml:space="preserve"> sense of nationhood. </w:t>
      </w:r>
      <w:r w:rsidR="00EC691F" w:rsidRPr="008C0942">
        <w:rPr>
          <w:iCs/>
          <w:color w:val="222222"/>
          <w:shd w:val="clear" w:color="auto" w:fill="FFFFFF"/>
        </w:rPr>
        <w:t xml:space="preserve">Noah, a </w:t>
      </w:r>
      <w:r w:rsidR="00650D6E" w:rsidRPr="008C0942">
        <w:rPr>
          <w:iCs/>
          <w:color w:val="222222"/>
          <w:shd w:val="clear" w:color="auto" w:fill="FFFFFF"/>
        </w:rPr>
        <w:t>young university</w:t>
      </w:r>
      <w:r w:rsidR="00A564E5">
        <w:rPr>
          <w:iCs/>
          <w:color w:val="222222"/>
          <w:shd w:val="clear" w:color="auto" w:fill="FFFFFF"/>
        </w:rPr>
        <w:t>-</w:t>
      </w:r>
      <w:r w:rsidR="00650D6E" w:rsidRPr="008C0942">
        <w:rPr>
          <w:iCs/>
          <w:color w:val="222222"/>
          <w:shd w:val="clear" w:color="auto" w:fill="FFFFFF"/>
        </w:rPr>
        <w:t xml:space="preserve">level hockey player, stated: </w:t>
      </w:r>
      <w:r w:rsidR="00D566EF">
        <w:rPr>
          <w:iCs/>
          <w:color w:val="222222"/>
          <w:shd w:val="clear" w:color="auto" w:fill="FFFFFF"/>
        </w:rPr>
        <w:t>“</w:t>
      </w:r>
      <w:r w:rsidR="00A564E5">
        <w:t>There</w:t>
      </w:r>
      <w:r w:rsidR="00650D6E" w:rsidRPr="008C0942">
        <w:t xml:space="preserve"> is nothing I like to see more than a good ol’ Canadian player, playing the way we were brought up to </w:t>
      </w:r>
      <w:r w:rsidR="00566B44">
        <w:t>…</w:t>
      </w:r>
      <w:r w:rsidR="00650D6E" w:rsidRPr="008C0942">
        <w:t xml:space="preserve"> passionate I guess would be the right word because it means so </w:t>
      </w:r>
      <w:r w:rsidR="00650D6E" w:rsidRPr="008C0942">
        <w:lastRenderedPageBreak/>
        <w:t>much to us that we are willing to sacrifice ourselves and our own bodies for the good of the game.</w:t>
      </w:r>
      <w:r w:rsidR="00D566EF">
        <w:t xml:space="preserve">” </w:t>
      </w:r>
      <w:r w:rsidRPr="008C0942">
        <w:rPr>
          <w:iCs/>
          <w:color w:val="222222"/>
          <w:shd w:val="clear" w:color="auto" w:fill="FFFFFF"/>
        </w:rPr>
        <w:t>Frank</w:t>
      </w:r>
      <w:r w:rsidR="00DE03DA" w:rsidRPr="008C0942">
        <w:rPr>
          <w:iCs/>
          <w:color w:val="222222"/>
          <w:shd w:val="clear" w:color="auto" w:fill="FFFFFF"/>
        </w:rPr>
        <w:t>,</w:t>
      </w:r>
      <w:r w:rsidRPr="008C0942">
        <w:rPr>
          <w:iCs/>
          <w:color w:val="222222"/>
          <w:shd w:val="clear" w:color="auto" w:fill="FFFFFF"/>
        </w:rPr>
        <w:t xml:space="preserve"> a 71</w:t>
      </w:r>
      <w:r w:rsidR="00A73B73">
        <w:rPr>
          <w:iCs/>
          <w:color w:val="222222"/>
          <w:shd w:val="clear" w:color="auto" w:fill="FFFFFF"/>
        </w:rPr>
        <w:t>-</w:t>
      </w:r>
      <w:r w:rsidRPr="008C0942">
        <w:rPr>
          <w:iCs/>
          <w:color w:val="222222"/>
          <w:shd w:val="clear" w:color="auto" w:fill="FFFFFF"/>
        </w:rPr>
        <w:t>year</w:t>
      </w:r>
      <w:r w:rsidR="00A73B73">
        <w:rPr>
          <w:iCs/>
          <w:color w:val="222222"/>
          <w:shd w:val="clear" w:color="auto" w:fill="FFFFFF"/>
        </w:rPr>
        <w:t>-</w:t>
      </w:r>
      <w:r w:rsidRPr="008C0942">
        <w:rPr>
          <w:iCs/>
          <w:color w:val="222222"/>
          <w:shd w:val="clear" w:color="auto" w:fill="FFFFFF"/>
        </w:rPr>
        <w:t>old old-timers hockey player</w:t>
      </w:r>
      <w:r w:rsidR="00733D37" w:rsidRPr="008C0942">
        <w:rPr>
          <w:iCs/>
          <w:color w:val="222222"/>
          <w:shd w:val="clear" w:color="auto" w:fill="FFFFFF"/>
        </w:rPr>
        <w:t xml:space="preserve"> from the Maritimes</w:t>
      </w:r>
      <w:r w:rsidR="00DE03DA" w:rsidRPr="008C0942">
        <w:rPr>
          <w:iCs/>
          <w:color w:val="222222"/>
          <w:shd w:val="clear" w:color="auto" w:fill="FFFFFF"/>
        </w:rPr>
        <w:t>,</w:t>
      </w:r>
      <w:r w:rsidRPr="008C0942">
        <w:rPr>
          <w:iCs/>
          <w:color w:val="222222"/>
          <w:shd w:val="clear" w:color="auto" w:fill="FFFFFF"/>
        </w:rPr>
        <w:t xml:space="preserve"> claimed that hockey was </w:t>
      </w:r>
    </w:p>
    <w:p w14:paraId="1918F0CB" w14:textId="03F4FCDF" w:rsidR="00F51A68" w:rsidRPr="008C0942" w:rsidRDefault="00EB4321" w:rsidP="002D64E6">
      <w:pPr>
        <w:spacing w:line="480" w:lineRule="auto"/>
        <w:ind w:left="567"/>
        <w:rPr>
          <w:iCs/>
          <w:color w:val="222222"/>
          <w:shd w:val="clear" w:color="auto" w:fill="FFFFFF"/>
        </w:rPr>
      </w:pPr>
      <w:r w:rsidRPr="008C0942">
        <w:rPr>
          <w:iCs/>
          <w:color w:val="222222"/>
          <w:shd w:val="clear" w:color="auto" w:fill="FFFFFF"/>
        </w:rPr>
        <w:t xml:space="preserve">[a] </w:t>
      </w:r>
      <w:r w:rsidR="00F51A68" w:rsidRPr="008C0942">
        <w:rPr>
          <w:iCs/>
          <w:color w:val="222222"/>
          <w:shd w:val="clear" w:color="auto" w:fill="FFFFFF"/>
        </w:rPr>
        <w:t>source of national pride that we’re good at it. Maybe better than, on average, most countries. It’s got a lot to do with the climate, especially you know, you have winters like this. Everybody had their own little rink and you gathered around and hockey became very, very important activity</w:t>
      </w:r>
      <w:r w:rsidR="00566B44">
        <w:rPr>
          <w:iCs/>
          <w:color w:val="222222"/>
          <w:shd w:val="clear" w:color="auto" w:fill="FFFFFF"/>
        </w:rPr>
        <w:t xml:space="preserve"> …</w:t>
      </w:r>
      <w:r w:rsidR="0009283D" w:rsidRPr="008C0942">
        <w:rPr>
          <w:iCs/>
          <w:color w:val="222222"/>
          <w:shd w:val="clear" w:color="auto" w:fill="FFFFFF"/>
        </w:rPr>
        <w:t xml:space="preserve"> </w:t>
      </w:r>
      <w:r w:rsidR="00F51A68" w:rsidRPr="008C0942">
        <w:rPr>
          <w:iCs/>
          <w:color w:val="222222"/>
          <w:shd w:val="clear" w:color="auto" w:fill="FFFFFF"/>
        </w:rPr>
        <w:t xml:space="preserve">I don’t know if it’s any less important than it used to be. </w:t>
      </w:r>
    </w:p>
    <w:p w14:paraId="6CDA47E0" w14:textId="521719C0" w:rsidR="00F51A68" w:rsidRPr="008C0942" w:rsidRDefault="00F51A68" w:rsidP="00DE03DA">
      <w:pPr>
        <w:spacing w:line="480" w:lineRule="auto"/>
        <w:rPr>
          <w:b/>
          <w:lang w:val="en-US"/>
        </w:rPr>
      </w:pPr>
      <w:r w:rsidRPr="008C0942">
        <w:rPr>
          <w:iCs/>
          <w:color w:val="222222"/>
          <w:shd w:val="clear" w:color="auto" w:fill="FFFFFF"/>
        </w:rPr>
        <w:t>Raymond</w:t>
      </w:r>
      <w:r w:rsidR="0009283D" w:rsidRPr="008C0942">
        <w:rPr>
          <w:iCs/>
          <w:color w:val="222222"/>
          <w:shd w:val="clear" w:color="auto" w:fill="FFFFFF"/>
        </w:rPr>
        <w:t>,</w:t>
      </w:r>
      <w:r w:rsidRPr="008C0942">
        <w:rPr>
          <w:iCs/>
          <w:color w:val="222222"/>
          <w:shd w:val="clear" w:color="auto" w:fill="FFFFFF"/>
        </w:rPr>
        <w:t xml:space="preserve"> a 74</w:t>
      </w:r>
      <w:r w:rsidR="00A564E5">
        <w:rPr>
          <w:iCs/>
          <w:color w:val="222222"/>
          <w:shd w:val="clear" w:color="auto" w:fill="FFFFFF"/>
        </w:rPr>
        <w:t>-</w:t>
      </w:r>
      <w:r w:rsidRPr="008C0942">
        <w:rPr>
          <w:iCs/>
          <w:color w:val="222222"/>
          <w:shd w:val="clear" w:color="auto" w:fill="FFFFFF"/>
        </w:rPr>
        <w:t>year</w:t>
      </w:r>
      <w:r w:rsidR="00A564E5">
        <w:rPr>
          <w:iCs/>
          <w:color w:val="222222"/>
          <w:shd w:val="clear" w:color="auto" w:fill="FFFFFF"/>
        </w:rPr>
        <w:t>-</w:t>
      </w:r>
      <w:r w:rsidRPr="008C0942">
        <w:rPr>
          <w:iCs/>
          <w:color w:val="222222"/>
          <w:shd w:val="clear" w:color="auto" w:fill="FFFFFF"/>
        </w:rPr>
        <w:t>old Acadian player</w:t>
      </w:r>
      <w:r w:rsidR="00A564E5">
        <w:rPr>
          <w:iCs/>
          <w:color w:val="222222"/>
          <w:shd w:val="clear" w:color="auto" w:fill="FFFFFF"/>
        </w:rPr>
        <w:t>, said,</w:t>
      </w:r>
      <w:r w:rsidRPr="008C0942">
        <w:rPr>
          <w:b/>
          <w:lang w:val="en-US"/>
        </w:rPr>
        <w:t xml:space="preserve"> </w:t>
      </w:r>
      <w:r w:rsidRPr="008C0942">
        <w:rPr>
          <w:iCs/>
          <w:color w:val="222222"/>
          <w:shd w:val="clear" w:color="auto" w:fill="FFFFFF"/>
        </w:rPr>
        <w:t xml:space="preserve">“Hockey is still </w:t>
      </w:r>
      <w:r w:rsidR="00476F50" w:rsidRPr="008C0942">
        <w:rPr>
          <w:iCs/>
          <w:color w:val="222222"/>
          <w:shd w:val="clear" w:color="auto" w:fill="FFFFFF"/>
        </w:rPr>
        <w:t>[Canada’s]</w:t>
      </w:r>
      <w:r w:rsidRPr="008C0942">
        <w:rPr>
          <w:iCs/>
          <w:color w:val="222222"/>
          <w:shd w:val="clear" w:color="auto" w:fill="FFFFFF"/>
        </w:rPr>
        <w:t xml:space="preserve"> sport. We have 600</w:t>
      </w:r>
      <w:r w:rsidR="005F6DEE">
        <w:rPr>
          <w:iCs/>
          <w:color w:val="222222"/>
          <w:shd w:val="clear" w:color="auto" w:fill="FFFFFF"/>
        </w:rPr>
        <w:t>,</w:t>
      </w:r>
      <w:r w:rsidR="0009283D" w:rsidRPr="008C0942">
        <w:rPr>
          <w:iCs/>
          <w:color w:val="222222"/>
          <w:shd w:val="clear" w:color="auto" w:fill="FFFFFF"/>
        </w:rPr>
        <w:t>000</w:t>
      </w:r>
      <w:r w:rsidRPr="008C0942">
        <w:rPr>
          <w:iCs/>
          <w:color w:val="222222"/>
          <w:shd w:val="clear" w:color="auto" w:fill="FFFFFF"/>
        </w:rPr>
        <w:t xml:space="preserve"> people playing hockey. What else would we do?”</w:t>
      </w:r>
    </w:p>
    <w:p w14:paraId="0D045C0E" w14:textId="0F68488B" w:rsidR="00386336" w:rsidRPr="008C0942" w:rsidRDefault="00A3146A" w:rsidP="00386336">
      <w:pPr>
        <w:spacing w:line="480" w:lineRule="auto"/>
        <w:ind w:firstLine="284"/>
        <w:rPr>
          <w:lang w:val="en-US"/>
        </w:rPr>
      </w:pPr>
      <w:r>
        <w:rPr>
          <w:iCs/>
          <w:color w:val="222222"/>
          <w:shd w:val="clear" w:color="auto" w:fill="FFFFFF"/>
        </w:rPr>
        <w:t>Even</w:t>
      </w:r>
      <w:r w:rsidR="004A582A" w:rsidRPr="008C0942">
        <w:rPr>
          <w:iCs/>
          <w:color w:val="222222"/>
          <w:shd w:val="clear" w:color="auto" w:fill="FFFFFF"/>
        </w:rPr>
        <w:t xml:space="preserve"> those who are critical of </w:t>
      </w:r>
      <w:r w:rsidR="00266601">
        <w:rPr>
          <w:iCs/>
          <w:color w:val="222222"/>
          <w:shd w:val="clear" w:color="auto" w:fill="FFFFFF"/>
        </w:rPr>
        <w:t xml:space="preserve">symbolism </w:t>
      </w:r>
      <w:r w:rsidR="00566B44">
        <w:rPr>
          <w:iCs/>
          <w:color w:val="222222"/>
          <w:shd w:val="clear" w:color="auto" w:fill="FFFFFF"/>
        </w:rPr>
        <w:t xml:space="preserve">that </w:t>
      </w:r>
      <w:r w:rsidR="00266601">
        <w:rPr>
          <w:iCs/>
          <w:color w:val="222222"/>
          <w:shd w:val="clear" w:color="auto" w:fill="FFFFFF"/>
        </w:rPr>
        <w:t>link</w:t>
      </w:r>
      <w:r w:rsidR="00566B44">
        <w:rPr>
          <w:iCs/>
          <w:color w:val="222222"/>
          <w:shd w:val="clear" w:color="auto" w:fill="FFFFFF"/>
        </w:rPr>
        <w:t xml:space="preserve">s </w:t>
      </w:r>
      <w:r w:rsidR="00266601">
        <w:rPr>
          <w:iCs/>
          <w:color w:val="222222"/>
          <w:shd w:val="clear" w:color="auto" w:fill="FFFFFF"/>
        </w:rPr>
        <w:t>hockey to the nation have claimed that hockey</w:t>
      </w:r>
      <w:r w:rsidR="00E942D3" w:rsidRPr="008C0942">
        <w:rPr>
          <w:iCs/>
          <w:color w:val="222222"/>
          <w:shd w:val="clear" w:color="auto" w:fill="FFFFFF"/>
        </w:rPr>
        <w:t>, in some particular ways,</w:t>
      </w:r>
      <w:r w:rsidR="004A582A" w:rsidRPr="008C0942">
        <w:rPr>
          <w:iCs/>
          <w:color w:val="222222"/>
          <w:shd w:val="clear" w:color="auto" w:fill="FFFFFF"/>
        </w:rPr>
        <w:t xml:space="preserve"> speaks to a national </w:t>
      </w:r>
      <w:r w:rsidR="00386336" w:rsidRPr="008C0942">
        <w:rPr>
          <w:iCs/>
          <w:color w:val="222222"/>
          <w:shd w:val="clear" w:color="auto" w:fill="FFFFFF"/>
        </w:rPr>
        <w:t>sense of self</w:t>
      </w:r>
      <w:r w:rsidR="004A582A" w:rsidRPr="008C0942">
        <w:rPr>
          <w:iCs/>
          <w:color w:val="222222"/>
          <w:shd w:val="clear" w:color="auto" w:fill="FFFFFF"/>
        </w:rPr>
        <w:t xml:space="preserve">. </w:t>
      </w:r>
      <w:r w:rsidR="004A582A" w:rsidRPr="008C0942">
        <w:rPr>
          <w:lang w:val="en-US"/>
        </w:rPr>
        <w:t>Mary Louise Adams (</w:t>
      </w:r>
      <w:r w:rsidR="00CC44B8" w:rsidRPr="008C0942">
        <w:rPr>
          <w:lang w:val="en-US"/>
        </w:rPr>
        <w:t>2006</w:t>
      </w:r>
      <w:r w:rsidR="004A582A" w:rsidRPr="008C0942">
        <w:rPr>
          <w:lang w:val="en-US"/>
        </w:rPr>
        <w:t>)</w:t>
      </w:r>
      <w:r w:rsidR="00386336" w:rsidRPr="008C0942">
        <w:rPr>
          <w:lang w:val="en-US"/>
        </w:rPr>
        <w:t>,</w:t>
      </w:r>
      <w:r w:rsidR="004A582A" w:rsidRPr="008C0942">
        <w:rPr>
          <w:lang w:val="en-US"/>
        </w:rPr>
        <w:t xml:space="preserve"> for example</w:t>
      </w:r>
      <w:r w:rsidR="00386336" w:rsidRPr="008C0942">
        <w:rPr>
          <w:lang w:val="en-US"/>
        </w:rPr>
        <w:t>,</w:t>
      </w:r>
      <w:r w:rsidR="004A582A" w:rsidRPr="008C0942">
        <w:rPr>
          <w:lang w:val="en-US"/>
        </w:rPr>
        <w:t xml:space="preserve"> </w:t>
      </w:r>
      <w:r w:rsidR="00466478">
        <w:rPr>
          <w:lang w:val="en-US"/>
        </w:rPr>
        <w:t>states,</w:t>
      </w:r>
      <w:r w:rsidR="004A582A" w:rsidRPr="008C0942">
        <w:rPr>
          <w:lang w:val="en-US"/>
        </w:rPr>
        <w:t xml:space="preserve"> “If hockey is life in Canada, then life in Canada remains decidedly masculine and white” (</w:t>
      </w:r>
      <w:r w:rsidR="00CC44B8" w:rsidRPr="008C0942">
        <w:rPr>
          <w:lang w:val="en-US"/>
        </w:rPr>
        <w:t>71</w:t>
      </w:r>
      <w:r w:rsidR="004A582A" w:rsidRPr="008C0942">
        <w:rPr>
          <w:lang w:val="en-US"/>
        </w:rPr>
        <w:t xml:space="preserve">). </w:t>
      </w:r>
      <w:r w:rsidR="00E942D3" w:rsidRPr="008C0942">
        <w:rPr>
          <w:lang w:val="en-US"/>
        </w:rPr>
        <w:t xml:space="preserve">Likewise, </w:t>
      </w:r>
      <w:r w:rsidR="004A582A" w:rsidRPr="008C0942">
        <w:rPr>
          <w:lang w:val="en-US"/>
        </w:rPr>
        <w:t>Michael Robidoux (2018) argues</w:t>
      </w:r>
      <w:r w:rsidR="00386336" w:rsidRPr="008C0942">
        <w:rPr>
          <w:lang w:val="en-US"/>
        </w:rPr>
        <w:t>:</w:t>
      </w:r>
    </w:p>
    <w:p w14:paraId="7B4C4C57" w14:textId="683E076F" w:rsidR="00386336" w:rsidRPr="008C0942" w:rsidRDefault="004A582A" w:rsidP="002D64E6">
      <w:pPr>
        <w:spacing w:line="480" w:lineRule="auto"/>
        <w:ind w:left="567"/>
        <w:rPr>
          <w:lang w:val="en-US"/>
        </w:rPr>
      </w:pPr>
      <w:r w:rsidRPr="008C0942">
        <w:rPr>
          <w:lang w:val="en-US"/>
        </w:rPr>
        <w:t xml:space="preserve">Hockey is more than a mythological construct; it is a legitimate expression of Canadian national history and identity. Hockey </w:t>
      </w:r>
      <w:r w:rsidRPr="008C0942">
        <w:rPr>
          <w:i/>
          <w:lang w:val="en-US"/>
        </w:rPr>
        <w:t>does</w:t>
      </w:r>
      <w:r w:rsidRPr="008C0942">
        <w:rPr>
          <w:lang w:val="en-US"/>
        </w:rPr>
        <w:t xml:space="preserve"> speak to issues of gender, race, ethnicity, and region in this nation, albeit not entirely in a positive manner. For this reason, hockey moves beyond symbol and becomes more of a metaphoric representation of Canadian identity (71)</w:t>
      </w:r>
      <w:r w:rsidR="008F626C">
        <w:rPr>
          <w:lang w:val="en-US"/>
        </w:rPr>
        <w:t>.</w:t>
      </w:r>
    </w:p>
    <w:p w14:paraId="579A8A4D" w14:textId="553A5556" w:rsidR="0070651E" w:rsidRPr="008C0942" w:rsidRDefault="0070651E" w:rsidP="0070651E">
      <w:pPr>
        <w:spacing w:line="480" w:lineRule="auto"/>
        <w:rPr>
          <w:lang w:val="en-US"/>
        </w:rPr>
      </w:pPr>
      <w:r w:rsidRPr="008C0942">
        <w:rPr>
          <w:lang w:val="en-US"/>
        </w:rPr>
        <w:t>Canada is not</w:t>
      </w:r>
      <w:r w:rsidR="0058368C">
        <w:rPr>
          <w:lang w:val="en-US"/>
        </w:rPr>
        <w:t>,</w:t>
      </w:r>
      <w:r w:rsidRPr="008C0942">
        <w:rPr>
          <w:lang w:val="en-US"/>
        </w:rPr>
        <w:t xml:space="preserve"> of course</w:t>
      </w:r>
      <w:r w:rsidR="0058368C">
        <w:rPr>
          <w:lang w:val="en-US"/>
        </w:rPr>
        <w:t>,</w:t>
      </w:r>
      <w:r w:rsidRPr="008C0942">
        <w:rPr>
          <w:lang w:val="en-US"/>
        </w:rPr>
        <w:t xml:space="preserve"> exempt from these expressions of national privilege. Therefore, </w:t>
      </w:r>
      <w:r w:rsidR="00D80F91">
        <w:rPr>
          <w:lang w:val="en-US"/>
        </w:rPr>
        <w:t xml:space="preserve">while </w:t>
      </w:r>
      <w:r w:rsidR="00466478">
        <w:rPr>
          <w:lang w:val="en-US"/>
        </w:rPr>
        <w:t xml:space="preserve">various social actors widely celebrate </w:t>
      </w:r>
      <w:r w:rsidRPr="008C0942">
        <w:rPr>
          <w:lang w:val="en-US"/>
        </w:rPr>
        <w:t xml:space="preserve">hockey </w:t>
      </w:r>
      <w:r w:rsidR="00466478">
        <w:rPr>
          <w:lang w:val="en-US"/>
        </w:rPr>
        <w:t xml:space="preserve">as </w:t>
      </w:r>
      <w:r w:rsidRPr="008C0942">
        <w:rPr>
          <w:i/>
          <w:iCs/>
          <w:lang w:val="en-US"/>
        </w:rPr>
        <w:t>a</w:t>
      </w:r>
      <w:r w:rsidRPr="008C0942">
        <w:rPr>
          <w:lang w:val="en-US"/>
        </w:rPr>
        <w:t xml:space="preserve"> (and quite possibly </w:t>
      </w:r>
      <w:r w:rsidRPr="008C0942">
        <w:rPr>
          <w:i/>
          <w:lang w:val="en-US"/>
        </w:rPr>
        <w:t>the</w:t>
      </w:r>
      <w:r w:rsidRPr="008C0942">
        <w:rPr>
          <w:lang w:val="en-US"/>
        </w:rPr>
        <w:t>) national symbol</w:t>
      </w:r>
      <w:r w:rsidR="0082348D">
        <w:rPr>
          <w:lang w:val="en-US"/>
        </w:rPr>
        <w:t>, doing the work of hegemonically binding the national citizenry</w:t>
      </w:r>
      <w:r w:rsidRPr="008C0942">
        <w:rPr>
          <w:lang w:val="en-US"/>
        </w:rPr>
        <w:t xml:space="preserve">, academics such as Richard Gruneau and Dave Whitson (1993) have noted that “this older sense of Canadian identity is rooted in an image of a common culture that has often papered over some of the most deeply </w:t>
      </w:r>
      <w:r w:rsidRPr="008C0942">
        <w:rPr>
          <w:lang w:val="en-US"/>
        </w:rPr>
        <w:lastRenderedPageBreak/>
        <w:t>rooted inequalities and conflicts in society” (7). They argue that “at the very least, hockey’s enduring link to the idea of “Canadianness” is something to be analysed rather than romanticized” (7).</w:t>
      </w:r>
    </w:p>
    <w:p w14:paraId="67F176E7" w14:textId="1513BA86" w:rsidR="00274FDF" w:rsidRPr="00D52093" w:rsidRDefault="00274FDF" w:rsidP="00274FDF">
      <w:pPr>
        <w:spacing w:line="480" w:lineRule="auto"/>
        <w:rPr>
          <w:b/>
          <w:bCs/>
        </w:rPr>
      </w:pPr>
      <w:r w:rsidRPr="00D52093">
        <w:rPr>
          <w:b/>
          <w:bCs/>
          <w:lang w:val="en-US"/>
        </w:rPr>
        <w:t xml:space="preserve">The </w:t>
      </w:r>
      <w:r w:rsidR="00374814" w:rsidRPr="00D52093">
        <w:rPr>
          <w:b/>
          <w:bCs/>
          <w:lang w:val="en-US"/>
        </w:rPr>
        <w:t>N</w:t>
      </w:r>
      <w:r w:rsidRPr="00D52093">
        <w:rPr>
          <w:b/>
          <w:bCs/>
          <w:lang w:val="en-US"/>
        </w:rPr>
        <w:t xml:space="preserve">eutral </w:t>
      </w:r>
      <w:r w:rsidR="00374814" w:rsidRPr="00D52093">
        <w:rPr>
          <w:b/>
          <w:bCs/>
          <w:lang w:val="en-US"/>
        </w:rPr>
        <w:t>Z</w:t>
      </w:r>
      <w:r w:rsidRPr="00D52093">
        <w:rPr>
          <w:b/>
          <w:bCs/>
          <w:lang w:val="en-US"/>
        </w:rPr>
        <w:t xml:space="preserve">one </w:t>
      </w:r>
      <w:r w:rsidR="00374814" w:rsidRPr="00D52093">
        <w:rPr>
          <w:b/>
          <w:bCs/>
          <w:lang w:val="en-US"/>
        </w:rPr>
        <w:t>T</w:t>
      </w:r>
      <w:r w:rsidRPr="00D52093">
        <w:rPr>
          <w:b/>
          <w:bCs/>
          <w:lang w:val="en-US"/>
        </w:rPr>
        <w:t>rap: A</w:t>
      </w:r>
      <w:r w:rsidR="007468D0" w:rsidRPr="00D52093">
        <w:rPr>
          <w:b/>
          <w:bCs/>
          <w:lang w:val="en-US"/>
        </w:rPr>
        <w:t>n</w:t>
      </w:r>
      <w:r w:rsidRPr="00D52093">
        <w:rPr>
          <w:b/>
          <w:bCs/>
          <w:lang w:val="en-US"/>
        </w:rPr>
        <w:t xml:space="preserve"> </w:t>
      </w:r>
      <w:r w:rsidR="00374814" w:rsidRPr="00D52093">
        <w:rPr>
          <w:b/>
          <w:bCs/>
          <w:lang w:val="en-US"/>
        </w:rPr>
        <w:t>E</w:t>
      </w:r>
      <w:r w:rsidRPr="00D52093">
        <w:rPr>
          <w:b/>
          <w:bCs/>
          <w:lang w:val="en-US"/>
        </w:rPr>
        <w:t>xamination</w:t>
      </w:r>
      <w:r w:rsidR="0058368C" w:rsidRPr="00D52093">
        <w:rPr>
          <w:b/>
          <w:bCs/>
          <w:lang w:val="en-US"/>
        </w:rPr>
        <w:t xml:space="preserve"> of</w:t>
      </w:r>
      <w:r w:rsidRPr="00D52093">
        <w:rPr>
          <w:b/>
          <w:bCs/>
          <w:lang w:val="en-US"/>
        </w:rPr>
        <w:t xml:space="preserve"> </w:t>
      </w:r>
      <w:r w:rsidR="00374814" w:rsidRPr="00D52093">
        <w:rPr>
          <w:b/>
          <w:bCs/>
          <w:lang w:val="en-US"/>
        </w:rPr>
        <w:t>E</w:t>
      </w:r>
      <w:r w:rsidRPr="00D52093">
        <w:rPr>
          <w:b/>
          <w:bCs/>
          <w:lang w:val="en-US"/>
        </w:rPr>
        <w:t xml:space="preserve">xternal </w:t>
      </w:r>
      <w:r w:rsidR="00374814" w:rsidRPr="00D52093">
        <w:rPr>
          <w:b/>
          <w:bCs/>
          <w:lang w:val="en-US"/>
        </w:rPr>
        <w:t>C</w:t>
      </w:r>
      <w:r w:rsidRPr="00D52093">
        <w:rPr>
          <w:b/>
          <w:bCs/>
          <w:lang w:val="en-US"/>
        </w:rPr>
        <w:t>hallenges</w:t>
      </w:r>
    </w:p>
    <w:p w14:paraId="4022DCF4" w14:textId="319D982F" w:rsidR="00555177" w:rsidRPr="008C0942" w:rsidRDefault="0070651E" w:rsidP="00555177">
      <w:pPr>
        <w:spacing w:line="480" w:lineRule="auto"/>
        <w:ind w:firstLine="284"/>
        <w:rPr>
          <w:lang w:val="en-US"/>
        </w:rPr>
      </w:pPr>
      <w:r w:rsidRPr="008C0942">
        <w:rPr>
          <w:lang w:val="en-US"/>
        </w:rPr>
        <w:t xml:space="preserve">Scholars have focused their attention on the ways that Canadian hockey hegemony </w:t>
      </w:r>
      <w:r w:rsidR="009C4CB2" w:rsidRPr="008C0942">
        <w:rPr>
          <w:lang w:val="en-US"/>
        </w:rPr>
        <w:t>h</w:t>
      </w:r>
      <w:r w:rsidRPr="008C0942">
        <w:rPr>
          <w:lang w:val="en-US"/>
        </w:rPr>
        <w:t xml:space="preserve">as worked to mask inequalities and privilege (Pitter 2006; Szto 2018; </w:t>
      </w:r>
      <w:r w:rsidR="005902D6" w:rsidRPr="008C0942">
        <w:rPr>
          <w:lang w:val="en-US"/>
        </w:rPr>
        <w:t>Theberge 1997</w:t>
      </w:r>
      <w:r w:rsidRPr="008C0942">
        <w:rPr>
          <w:lang w:val="en-US"/>
        </w:rPr>
        <w:t xml:space="preserve">). </w:t>
      </w:r>
      <w:r w:rsidR="00E2358F" w:rsidRPr="008C0942">
        <w:rPr>
          <w:lang w:val="en-US"/>
        </w:rPr>
        <w:t xml:space="preserve">As I have demonstrated in some of my </w:t>
      </w:r>
      <w:r w:rsidR="0023031F" w:rsidRPr="008C0942">
        <w:rPr>
          <w:lang w:val="en-US"/>
        </w:rPr>
        <w:t>earlier</w:t>
      </w:r>
      <w:r w:rsidR="00E2358F" w:rsidRPr="008C0942">
        <w:rPr>
          <w:lang w:val="en-US"/>
        </w:rPr>
        <w:t xml:space="preserve"> work on the experiences of non-North American hockey players in the Canadian Hockey League (CHL)</w:t>
      </w:r>
      <w:r w:rsidR="00555177" w:rsidRPr="008C0942">
        <w:rPr>
          <w:lang w:val="en-US"/>
        </w:rPr>
        <w:t>, young men’s/boy’s elite-level hockey</w:t>
      </w:r>
      <w:r w:rsidR="00E2358F" w:rsidRPr="008C0942">
        <w:rPr>
          <w:lang w:val="en-US"/>
        </w:rPr>
        <w:t xml:space="preserve"> </w:t>
      </w:r>
      <w:r w:rsidR="005902D6" w:rsidRPr="008C0942">
        <w:rPr>
          <w:lang w:val="en-US"/>
        </w:rPr>
        <w:t xml:space="preserve">in Canada </w:t>
      </w:r>
      <w:r w:rsidR="00555177" w:rsidRPr="008C0942">
        <w:rPr>
          <w:lang w:val="en-US"/>
        </w:rPr>
        <w:t>produces a</w:t>
      </w:r>
      <w:r w:rsidR="001A32BA" w:rsidRPr="008C0942">
        <w:rPr>
          <w:lang w:val="en-US"/>
        </w:rPr>
        <w:t xml:space="preserve"> narrow understanding of appropriate hockey play</w:t>
      </w:r>
      <w:r w:rsidR="00226509">
        <w:rPr>
          <w:lang w:val="en-US"/>
        </w:rPr>
        <w:t xml:space="preserve">, linked to a sense of national identity, </w:t>
      </w:r>
      <w:r w:rsidR="00555177" w:rsidRPr="008C0942">
        <w:rPr>
          <w:lang w:val="en-US"/>
        </w:rPr>
        <w:t xml:space="preserve">that works </w:t>
      </w:r>
      <w:r w:rsidR="001A32BA" w:rsidRPr="008C0942">
        <w:rPr>
          <w:lang w:val="en-US"/>
        </w:rPr>
        <w:t xml:space="preserve">to marginalize those others, including women and non-North American hockey players, who </w:t>
      </w:r>
      <w:r w:rsidR="0058368C" w:rsidRPr="008C0942">
        <w:rPr>
          <w:lang w:val="en-US"/>
        </w:rPr>
        <w:t>w</w:t>
      </w:r>
      <w:r w:rsidR="0058368C">
        <w:rPr>
          <w:lang w:val="en-US"/>
        </w:rPr>
        <w:t>ill</w:t>
      </w:r>
      <w:r w:rsidR="0058368C" w:rsidRPr="008C0942">
        <w:rPr>
          <w:lang w:val="en-US"/>
        </w:rPr>
        <w:t xml:space="preserve"> </w:t>
      </w:r>
      <w:r w:rsidR="001A32BA" w:rsidRPr="008C0942">
        <w:rPr>
          <w:lang w:val="en-US"/>
        </w:rPr>
        <w:t xml:space="preserve">not or </w:t>
      </w:r>
      <w:r w:rsidR="0058368C" w:rsidRPr="008C0942">
        <w:rPr>
          <w:lang w:val="en-US"/>
        </w:rPr>
        <w:t>c</w:t>
      </w:r>
      <w:r w:rsidR="0058368C">
        <w:rPr>
          <w:lang w:val="en-US"/>
        </w:rPr>
        <w:t>an</w:t>
      </w:r>
      <w:r w:rsidR="001A32BA" w:rsidRPr="008C0942">
        <w:rPr>
          <w:lang w:val="en-US"/>
        </w:rPr>
        <w:t xml:space="preserve">not play hockey </w:t>
      </w:r>
      <w:r w:rsidR="0074684F" w:rsidRPr="008C0942">
        <w:rPr>
          <w:lang w:val="en-US"/>
        </w:rPr>
        <w:t>in a way that favor</w:t>
      </w:r>
      <w:r w:rsidR="0058368C">
        <w:rPr>
          <w:lang w:val="en-US"/>
        </w:rPr>
        <w:t>s</w:t>
      </w:r>
      <w:r w:rsidR="0074684F" w:rsidRPr="008C0942">
        <w:rPr>
          <w:lang w:val="en-US"/>
        </w:rPr>
        <w:t xml:space="preserve"> a commitment to </w:t>
      </w:r>
      <w:r w:rsidR="00D91FB0">
        <w:rPr>
          <w:lang w:val="en-US"/>
        </w:rPr>
        <w:t xml:space="preserve">aggressive </w:t>
      </w:r>
      <w:r w:rsidR="0074684F" w:rsidRPr="008C0942">
        <w:rPr>
          <w:lang w:val="en-US"/>
        </w:rPr>
        <w:t>physicality</w:t>
      </w:r>
      <w:r w:rsidR="00555177" w:rsidRPr="008C0942">
        <w:rPr>
          <w:lang w:val="en-US"/>
        </w:rPr>
        <w:t xml:space="preserve">. </w:t>
      </w:r>
      <w:r w:rsidR="00226509">
        <w:rPr>
          <w:lang w:val="en-US"/>
        </w:rPr>
        <w:t xml:space="preserve">The idea of the Canadian game, one premised on a particular </w:t>
      </w:r>
      <w:r w:rsidR="005F6DEE">
        <w:rPr>
          <w:lang w:val="en-US"/>
        </w:rPr>
        <w:t>style</w:t>
      </w:r>
      <w:r w:rsidR="00226509">
        <w:rPr>
          <w:lang w:val="en-US"/>
        </w:rPr>
        <w:t xml:space="preserve"> </w:t>
      </w:r>
      <w:r w:rsidR="005F6DEE">
        <w:rPr>
          <w:lang w:val="en-US"/>
        </w:rPr>
        <w:t>of</w:t>
      </w:r>
      <w:r w:rsidR="00226509">
        <w:rPr>
          <w:lang w:val="en-US"/>
        </w:rPr>
        <w:t xml:space="preserve"> play, speaks to a metaphoric understanding of what it means to be a morally good Canadian </w:t>
      </w:r>
      <w:r w:rsidR="00226509" w:rsidRPr="008C0942">
        <w:rPr>
          <w:lang w:val="en-US"/>
        </w:rPr>
        <w:t>(</w:t>
      </w:r>
      <w:r w:rsidR="00BB6D63" w:rsidRPr="00BB6D63">
        <w:rPr>
          <w:lang w:val="en-US"/>
        </w:rPr>
        <w:t>A</w:t>
      </w:r>
      <w:r w:rsidR="00D52093">
        <w:rPr>
          <w:lang w:val="en-US"/>
        </w:rPr>
        <w:t>llain</w:t>
      </w:r>
      <w:r w:rsidR="00226509" w:rsidRPr="00BB6D63">
        <w:rPr>
          <w:lang w:val="en-US"/>
        </w:rPr>
        <w:t xml:space="preserve"> 2008</w:t>
      </w:r>
      <w:r w:rsidR="00D52093">
        <w:rPr>
          <w:lang w:val="en-US"/>
        </w:rPr>
        <w:t>; Allain</w:t>
      </w:r>
      <w:r w:rsidR="0065081D" w:rsidRPr="00BB6D63">
        <w:rPr>
          <w:lang w:val="en-US"/>
        </w:rPr>
        <w:t xml:space="preserve"> </w:t>
      </w:r>
      <w:r w:rsidR="00226509" w:rsidRPr="00BB6D63">
        <w:rPr>
          <w:lang w:val="en-US"/>
        </w:rPr>
        <w:t>2012</w:t>
      </w:r>
      <w:r w:rsidR="00226509" w:rsidRPr="008C0942">
        <w:rPr>
          <w:lang w:val="en-US"/>
        </w:rPr>
        <w:t>)</w:t>
      </w:r>
      <w:r w:rsidR="00226509">
        <w:rPr>
          <w:lang w:val="en-US"/>
        </w:rPr>
        <w:t>, and can therefore be understood as hegemonic</w:t>
      </w:r>
      <w:r w:rsidR="00307BB9">
        <w:rPr>
          <w:lang w:val="en-US"/>
        </w:rPr>
        <w:t xml:space="preserve">ally meaningful </w:t>
      </w:r>
      <w:r w:rsidR="00B7732A">
        <w:rPr>
          <w:lang w:val="en-US"/>
        </w:rPr>
        <w:t xml:space="preserve">in </w:t>
      </w:r>
      <w:r w:rsidR="005F6DEE">
        <w:rPr>
          <w:lang w:val="en-US"/>
        </w:rPr>
        <w:t xml:space="preserve">a </w:t>
      </w:r>
      <w:r w:rsidR="00307BB9">
        <w:rPr>
          <w:lang w:val="en-US"/>
        </w:rPr>
        <w:t xml:space="preserve">particular place and </w:t>
      </w:r>
      <w:r w:rsidR="00B7732A">
        <w:rPr>
          <w:lang w:val="en-US"/>
        </w:rPr>
        <w:t>at</w:t>
      </w:r>
      <w:r w:rsidR="00307BB9">
        <w:rPr>
          <w:lang w:val="en-US"/>
        </w:rPr>
        <w:t xml:space="preserve"> a particular </w:t>
      </w:r>
      <w:r w:rsidR="00B7732A">
        <w:rPr>
          <w:lang w:val="en-US"/>
        </w:rPr>
        <w:t>historical moment</w:t>
      </w:r>
      <w:r w:rsidR="00226509">
        <w:rPr>
          <w:lang w:val="en-US"/>
        </w:rPr>
        <w:t xml:space="preserve">. </w:t>
      </w:r>
      <w:r w:rsidR="00D01E48">
        <w:rPr>
          <w:lang w:val="en-US"/>
        </w:rPr>
        <w:t xml:space="preserve">One of my Canadian participants </w:t>
      </w:r>
      <w:r w:rsidR="00D52093">
        <w:rPr>
          <w:lang w:val="en-US"/>
        </w:rPr>
        <w:t xml:space="preserve">(Noah) </w:t>
      </w:r>
      <w:r w:rsidR="00D01E48">
        <w:rPr>
          <w:lang w:val="en-US"/>
        </w:rPr>
        <w:t>described Canadian hockey</w:t>
      </w:r>
      <w:r w:rsidR="00B80E9E" w:rsidRPr="008C0942">
        <w:t xml:space="preserve"> </w:t>
      </w:r>
      <w:r w:rsidR="00D01E48">
        <w:t xml:space="preserve">as </w:t>
      </w:r>
      <w:r w:rsidR="0038154E" w:rsidRPr="008C0942">
        <w:t>“relentless, punishment and just doing everything that is possible to win</w:t>
      </w:r>
      <w:r w:rsidR="00D52093">
        <w:t>.</w:t>
      </w:r>
      <w:r w:rsidR="0038154E" w:rsidRPr="008C0942">
        <w:t xml:space="preserve">” </w:t>
      </w:r>
      <w:r w:rsidR="002B69C2" w:rsidRPr="008C0942">
        <w:t>Another</w:t>
      </w:r>
      <w:r w:rsidR="0038154E" w:rsidRPr="008C0942">
        <w:t xml:space="preserve"> </w:t>
      </w:r>
      <w:r w:rsidR="00D52093">
        <w:t xml:space="preserve">(Jason) </w:t>
      </w:r>
      <w:r w:rsidR="0038154E" w:rsidRPr="008C0942">
        <w:t>st</w:t>
      </w:r>
      <w:r w:rsidR="00D01E48">
        <w:t>ated that the Canadian game involved</w:t>
      </w:r>
      <w:r w:rsidR="0038154E" w:rsidRPr="008C0942">
        <w:t xml:space="preserve"> “more hitting. I would say more fighting for sure, but more hitting. Definitely a more aggressive style of play</w:t>
      </w:r>
      <w:r w:rsidR="00D52093">
        <w:t>.</w:t>
      </w:r>
      <w:r w:rsidR="0038154E" w:rsidRPr="008C0942">
        <w:t>” Other players described Canadian</w:t>
      </w:r>
      <w:r w:rsidR="00D01E48">
        <w:t>-</w:t>
      </w:r>
      <w:r w:rsidR="0038154E" w:rsidRPr="008C0942">
        <w:t>style hockey as “hardnosed” (John), “physical” (Brady), “crash and bang” (Cooper), “rugged,</w:t>
      </w:r>
      <w:r w:rsidR="00D01E48">
        <w:t>”</w:t>
      </w:r>
      <w:r w:rsidR="0038154E" w:rsidRPr="008C0942">
        <w:t xml:space="preserve"> “in your face</w:t>
      </w:r>
      <w:r w:rsidR="00D01E48">
        <w:t>,</w:t>
      </w:r>
      <w:r w:rsidR="0038154E" w:rsidRPr="008C0942">
        <w:t>” and “feisty” (Mark)</w:t>
      </w:r>
      <w:r w:rsidR="00566B44">
        <w:t>.</w:t>
      </w:r>
      <w:r w:rsidR="008F06DA" w:rsidRPr="00566B44">
        <w:rPr>
          <w:rStyle w:val="EndnoteReference"/>
        </w:rPr>
        <w:endnoteReference w:id="3"/>
      </w:r>
      <w:r w:rsidR="0038154E" w:rsidRPr="008C0942">
        <w:t xml:space="preserve">  </w:t>
      </w:r>
    </w:p>
    <w:p w14:paraId="362C4CA6" w14:textId="3D6B909B" w:rsidR="005902D6" w:rsidRPr="008C0942" w:rsidRDefault="00555177" w:rsidP="00681B83">
      <w:pPr>
        <w:spacing w:line="480" w:lineRule="auto"/>
        <w:ind w:firstLine="284"/>
        <w:rPr>
          <w:lang w:val="en-US"/>
        </w:rPr>
      </w:pPr>
      <w:r w:rsidRPr="008C0942">
        <w:rPr>
          <w:lang w:val="en-US"/>
        </w:rPr>
        <w:t>However</w:t>
      </w:r>
      <w:r w:rsidR="00C97EEA" w:rsidRPr="008C0942">
        <w:rPr>
          <w:lang w:val="en-US"/>
        </w:rPr>
        <w:t xml:space="preserve">, </w:t>
      </w:r>
      <w:r w:rsidR="00AD690D">
        <w:rPr>
          <w:lang w:val="en-US"/>
        </w:rPr>
        <w:t>my work with former Canadian Hockey League players</w:t>
      </w:r>
      <w:r w:rsidR="001A32BA" w:rsidRPr="008C0942">
        <w:rPr>
          <w:lang w:val="en-US"/>
        </w:rPr>
        <w:t xml:space="preserve"> </w:t>
      </w:r>
      <w:r w:rsidR="003F2F3A">
        <w:rPr>
          <w:lang w:val="en-US"/>
        </w:rPr>
        <w:t>also</w:t>
      </w:r>
      <w:r w:rsidR="001A32BA" w:rsidRPr="008C0942">
        <w:rPr>
          <w:lang w:val="en-US"/>
        </w:rPr>
        <w:t xml:space="preserve"> highlight</w:t>
      </w:r>
      <w:r w:rsidR="00D52093">
        <w:rPr>
          <w:lang w:val="en-US"/>
        </w:rPr>
        <w:t>s</w:t>
      </w:r>
      <w:r w:rsidR="001A32BA" w:rsidRPr="008C0942">
        <w:rPr>
          <w:lang w:val="en-US"/>
        </w:rPr>
        <w:t xml:space="preserve"> the fact that hockey </w:t>
      </w:r>
      <w:r w:rsidR="00D52093">
        <w:rPr>
          <w:lang w:val="en-US"/>
        </w:rPr>
        <w:t>is</w:t>
      </w:r>
      <w:r w:rsidR="001A32BA" w:rsidRPr="008C0942">
        <w:rPr>
          <w:lang w:val="en-US"/>
        </w:rPr>
        <w:t xml:space="preserve"> meaningful and important beyond Anglo-Canadian practices</w:t>
      </w:r>
      <w:r w:rsidRPr="008C0942">
        <w:rPr>
          <w:lang w:val="en-US"/>
        </w:rPr>
        <w:t>.</w:t>
      </w:r>
      <w:r w:rsidR="001A32BA" w:rsidRPr="008C0942">
        <w:rPr>
          <w:lang w:val="en-US"/>
        </w:rPr>
        <w:t xml:space="preserve"> </w:t>
      </w:r>
      <w:r w:rsidR="00C97EEA" w:rsidRPr="008C0942">
        <w:rPr>
          <w:lang w:val="en-US"/>
        </w:rPr>
        <w:t>Non-North America</w:t>
      </w:r>
      <w:r w:rsidR="0095404E" w:rsidRPr="008C0942">
        <w:rPr>
          <w:lang w:val="en-US"/>
        </w:rPr>
        <w:t>n</w:t>
      </w:r>
      <w:r w:rsidR="00C97EEA" w:rsidRPr="008C0942">
        <w:rPr>
          <w:lang w:val="en-US"/>
        </w:rPr>
        <w:t xml:space="preserve">s in </w:t>
      </w:r>
      <w:r w:rsidR="0023031F" w:rsidRPr="008C0942">
        <w:rPr>
          <w:lang w:val="en-US"/>
        </w:rPr>
        <w:t xml:space="preserve">the </w:t>
      </w:r>
      <w:r w:rsidR="00C97EEA" w:rsidRPr="008C0942">
        <w:rPr>
          <w:lang w:val="en-US"/>
        </w:rPr>
        <w:t xml:space="preserve">Canadian </w:t>
      </w:r>
      <w:r w:rsidR="0023031F" w:rsidRPr="008C0942">
        <w:rPr>
          <w:lang w:val="en-US"/>
        </w:rPr>
        <w:t>H</w:t>
      </w:r>
      <w:r w:rsidR="00C97EEA" w:rsidRPr="008C0942">
        <w:rPr>
          <w:lang w:val="en-US"/>
        </w:rPr>
        <w:t>ockey</w:t>
      </w:r>
      <w:r w:rsidR="0023031F" w:rsidRPr="008C0942">
        <w:rPr>
          <w:lang w:val="en-US"/>
        </w:rPr>
        <w:t xml:space="preserve"> League (CHL)</w:t>
      </w:r>
      <w:r w:rsidRPr="008C0942">
        <w:rPr>
          <w:lang w:val="en-US"/>
        </w:rPr>
        <w:t xml:space="preserve">, mainly </w:t>
      </w:r>
      <w:r w:rsidR="0023031F" w:rsidRPr="008C0942">
        <w:rPr>
          <w:lang w:val="en-US"/>
        </w:rPr>
        <w:t xml:space="preserve">young men or boys </w:t>
      </w:r>
      <w:r w:rsidRPr="008C0942">
        <w:rPr>
          <w:lang w:val="en-US"/>
        </w:rPr>
        <w:t>from Scandinavia, Eastern</w:t>
      </w:r>
      <w:r w:rsidR="003F2F3A">
        <w:rPr>
          <w:lang w:val="en-US"/>
        </w:rPr>
        <w:t xml:space="preserve"> and </w:t>
      </w:r>
      <w:r w:rsidR="003F2F3A">
        <w:rPr>
          <w:lang w:val="en-US"/>
        </w:rPr>
        <w:lastRenderedPageBreak/>
        <w:t>Central</w:t>
      </w:r>
      <w:r w:rsidRPr="008C0942">
        <w:rPr>
          <w:lang w:val="en-US"/>
        </w:rPr>
        <w:t xml:space="preserve"> Europe, and Russia, </w:t>
      </w:r>
      <w:r w:rsidR="00C97EEA" w:rsidRPr="008C0942">
        <w:rPr>
          <w:lang w:val="en-US"/>
        </w:rPr>
        <w:t>left their homes, culture, language</w:t>
      </w:r>
      <w:r w:rsidR="005902D6" w:rsidRPr="008C0942">
        <w:rPr>
          <w:lang w:val="en-US"/>
        </w:rPr>
        <w:t>,</w:t>
      </w:r>
      <w:r w:rsidR="00C97EEA" w:rsidRPr="008C0942">
        <w:rPr>
          <w:lang w:val="en-US"/>
        </w:rPr>
        <w:t xml:space="preserve"> and most significantly </w:t>
      </w:r>
      <w:r w:rsidR="005902D6" w:rsidRPr="008C0942">
        <w:rPr>
          <w:lang w:val="en-US"/>
        </w:rPr>
        <w:t xml:space="preserve">their </w:t>
      </w:r>
      <w:r w:rsidR="00C97EEA" w:rsidRPr="008C0942">
        <w:rPr>
          <w:lang w:val="en-US"/>
        </w:rPr>
        <w:t>families</w:t>
      </w:r>
      <w:r w:rsidRPr="008C0942">
        <w:rPr>
          <w:lang w:val="en-US"/>
        </w:rPr>
        <w:t xml:space="preserve"> </w:t>
      </w:r>
      <w:r w:rsidR="00C97EEA" w:rsidRPr="008C0942">
        <w:rPr>
          <w:lang w:val="en-US"/>
        </w:rPr>
        <w:t>to pursue elite-level hockey.</w:t>
      </w:r>
      <w:r w:rsidRPr="008C0942">
        <w:rPr>
          <w:lang w:val="en-US"/>
        </w:rPr>
        <w:t xml:space="preserve"> </w:t>
      </w:r>
      <w:r w:rsidR="00C97EEA" w:rsidRPr="008C0942">
        <w:rPr>
          <w:lang w:val="en-US"/>
        </w:rPr>
        <w:t>Although there were many challenges associated with the position of non-North American hockey players in the CHL</w:t>
      </w:r>
      <w:r w:rsidRPr="008C0942">
        <w:rPr>
          <w:lang w:val="en-US"/>
        </w:rPr>
        <w:t xml:space="preserve">, </w:t>
      </w:r>
      <w:r w:rsidR="00455A5E" w:rsidRPr="008C0942">
        <w:rPr>
          <w:lang w:val="en-US"/>
        </w:rPr>
        <w:t xml:space="preserve">the narratives </w:t>
      </w:r>
      <w:r w:rsidR="00D52093">
        <w:rPr>
          <w:lang w:val="en-US"/>
        </w:rPr>
        <w:t xml:space="preserve">shared by </w:t>
      </w:r>
      <w:r w:rsidR="00455A5E" w:rsidRPr="008C0942">
        <w:rPr>
          <w:lang w:val="en-US"/>
        </w:rPr>
        <w:t xml:space="preserve">these players </w:t>
      </w:r>
      <w:r w:rsidR="005902D6" w:rsidRPr="008C0942">
        <w:rPr>
          <w:lang w:val="en-US"/>
        </w:rPr>
        <w:t>during this research</w:t>
      </w:r>
      <w:r w:rsidR="00455A5E" w:rsidRPr="008C0942">
        <w:rPr>
          <w:lang w:val="en-US"/>
        </w:rPr>
        <w:t>, outlining their decision</w:t>
      </w:r>
      <w:r w:rsidR="00D52093">
        <w:rPr>
          <w:lang w:val="en-US"/>
        </w:rPr>
        <w:t>s</w:t>
      </w:r>
      <w:r w:rsidR="00455A5E" w:rsidRPr="008C0942">
        <w:rPr>
          <w:lang w:val="en-US"/>
        </w:rPr>
        <w:t xml:space="preserve"> to come to North America and their experiences playing hockey in the CHL,</w:t>
      </w:r>
      <w:r w:rsidRPr="008C0942">
        <w:rPr>
          <w:lang w:val="en-US"/>
        </w:rPr>
        <w:t xml:space="preserve"> demonstrate that </w:t>
      </w:r>
      <w:r w:rsidR="00455A5E" w:rsidRPr="008C0942">
        <w:rPr>
          <w:lang w:val="en-US"/>
        </w:rPr>
        <w:t>Anglo-</w:t>
      </w:r>
      <w:r w:rsidR="0038154E" w:rsidRPr="008C0942">
        <w:rPr>
          <w:lang w:val="en-US"/>
        </w:rPr>
        <w:t>Canadian hockey hegemony d</w:t>
      </w:r>
      <w:r w:rsidR="000C2494">
        <w:rPr>
          <w:lang w:val="en-US"/>
        </w:rPr>
        <w:t>oes</w:t>
      </w:r>
      <w:r w:rsidR="0038154E" w:rsidRPr="008C0942">
        <w:rPr>
          <w:lang w:val="en-US"/>
        </w:rPr>
        <w:t xml:space="preserve"> not exist without resistance</w:t>
      </w:r>
      <w:r w:rsidR="00DF59C7">
        <w:rPr>
          <w:lang w:val="en-US"/>
        </w:rPr>
        <w:t xml:space="preserve"> </w:t>
      </w:r>
      <w:r w:rsidR="00DF59C7" w:rsidRPr="00D52093">
        <w:rPr>
          <w:lang w:val="en-US"/>
        </w:rPr>
        <w:t>(</w:t>
      </w:r>
      <w:r w:rsidR="00D52093" w:rsidRPr="00D52093">
        <w:rPr>
          <w:lang w:val="en-US"/>
        </w:rPr>
        <w:t>Allain</w:t>
      </w:r>
      <w:r w:rsidR="004366A5" w:rsidRPr="00D52093">
        <w:rPr>
          <w:lang w:val="en-US"/>
        </w:rPr>
        <w:t xml:space="preserve"> </w:t>
      </w:r>
      <w:r w:rsidR="00DF59C7" w:rsidRPr="00D52093">
        <w:rPr>
          <w:lang w:val="en-US"/>
        </w:rPr>
        <w:t>2008)</w:t>
      </w:r>
      <w:r w:rsidR="0038154E" w:rsidRPr="00D52093">
        <w:rPr>
          <w:lang w:val="en-US"/>
        </w:rPr>
        <w:t>.</w:t>
      </w:r>
      <w:r w:rsidRPr="008C0942">
        <w:rPr>
          <w:lang w:val="en-US"/>
        </w:rPr>
        <w:t xml:space="preserve"> </w:t>
      </w:r>
    </w:p>
    <w:p w14:paraId="268D45A1" w14:textId="75BEABCB" w:rsidR="00681B83" w:rsidRPr="008C0942" w:rsidRDefault="00455A5E" w:rsidP="00681B83">
      <w:pPr>
        <w:spacing w:line="480" w:lineRule="auto"/>
        <w:ind w:firstLine="284"/>
        <w:rPr>
          <w:lang w:val="en-US"/>
        </w:rPr>
      </w:pPr>
      <w:r w:rsidRPr="008C0942">
        <w:rPr>
          <w:lang w:val="en-US"/>
        </w:rPr>
        <w:t>T</w:t>
      </w:r>
      <w:r w:rsidR="00681B83" w:rsidRPr="008C0942">
        <w:rPr>
          <w:lang w:val="en-US"/>
        </w:rPr>
        <w:t xml:space="preserve">hese players explained the importance of the game </w:t>
      </w:r>
      <w:r w:rsidR="006873E3" w:rsidRPr="008C0942">
        <w:rPr>
          <w:lang w:val="en-US"/>
        </w:rPr>
        <w:t>they learned at home</w:t>
      </w:r>
      <w:r w:rsidRPr="008C0942">
        <w:rPr>
          <w:lang w:val="en-US"/>
        </w:rPr>
        <w:t xml:space="preserve"> and the ways it informed the meanings they brought to their experiences as hockey players</w:t>
      </w:r>
      <w:r w:rsidR="00D52093">
        <w:rPr>
          <w:lang w:val="en-US"/>
        </w:rPr>
        <w:t xml:space="preserve"> in Canada</w:t>
      </w:r>
      <w:r w:rsidR="00681B83" w:rsidRPr="008C0942">
        <w:rPr>
          <w:lang w:val="en-US"/>
        </w:rPr>
        <w:t xml:space="preserve">. They stressed that although </w:t>
      </w:r>
      <w:r w:rsidR="00B10FC0">
        <w:rPr>
          <w:lang w:val="en-US"/>
        </w:rPr>
        <w:t xml:space="preserve">Canadian </w:t>
      </w:r>
      <w:r w:rsidR="00681B83" w:rsidRPr="008C0942">
        <w:rPr>
          <w:lang w:val="en-US"/>
        </w:rPr>
        <w:t>hockey</w:t>
      </w:r>
      <w:r w:rsidR="00D407DB" w:rsidRPr="008C0942">
        <w:rPr>
          <w:lang w:val="en-US"/>
        </w:rPr>
        <w:t xml:space="preserve"> </w:t>
      </w:r>
      <w:r w:rsidR="00B10FC0">
        <w:rPr>
          <w:lang w:val="en-US"/>
        </w:rPr>
        <w:t>wa</w:t>
      </w:r>
      <w:r w:rsidR="00397196" w:rsidRPr="008C0942">
        <w:rPr>
          <w:lang w:val="en-US"/>
        </w:rPr>
        <w:t xml:space="preserve">s </w:t>
      </w:r>
      <w:r w:rsidR="00681B83" w:rsidRPr="008C0942">
        <w:rPr>
          <w:lang w:val="en-US"/>
        </w:rPr>
        <w:t>played with similar rules</w:t>
      </w:r>
      <w:r w:rsidR="0014269E" w:rsidRPr="008C0942">
        <w:rPr>
          <w:lang w:val="en-US"/>
        </w:rPr>
        <w:t xml:space="preserve"> and on a similar</w:t>
      </w:r>
      <w:r w:rsidR="00501535" w:rsidRPr="008C0942">
        <w:rPr>
          <w:lang w:val="en-US"/>
        </w:rPr>
        <w:t xml:space="preserve"> (yet not identical)</w:t>
      </w:r>
      <w:r w:rsidR="0014269E" w:rsidRPr="008C0942">
        <w:rPr>
          <w:lang w:val="en-US"/>
        </w:rPr>
        <w:t xml:space="preserve"> rink</w:t>
      </w:r>
      <w:r w:rsidR="00D52093">
        <w:rPr>
          <w:lang w:val="en-US"/>
        </w:rPr>
        <w:t>s</w:t>
      </w:r>
      <w:r w:rsidR="00681B83" w:rsidRPr="008C0942">
        <w:rPr>
          <w:lang w:val="en-US"/>
        </w:rPr>
        <w:t>, t</w:t>
      </w:r>
      <w:r w:rsidR="00D407DB" w:rsidRPr="008C0942">
        <w:rPr>
          <w:lang w:val="en-US"/>
        </w:rPr>
        <w:t xml:space="preserve">he game they learned at </w:t>
      </w:r>
      <w:r w:rsidR="00397196" w:rsidRPr="008C0942">
        <w:rPr>
          <w:lang w:val="en-US"/>
        </w:rPr>
        <w:t>home</w:t>
      </w:r>
      <w:r w:rsidR="00681B83" w:rsidRPr="008C0942">
        <w:rPr>
          <w:lang w:val="en-US"/>
        </w:rPr>
        <w:t xml:space="preserve"> was</w:t>
      </w:r>
      <w:r w:rsidR="006873E3" w:rsidRPr="008C0942">
        <w:rPr>
          <w:lang w:val="en-US"/>
        </w:rPr>
        <w:t xml:space="preserve"> unique and valuable</w:t>
      </w:r>
      <w:r w:rsidR="00062A71">
        <w:rPr>
          <w:lang w:val="en-US"/>
        </w:rPr>
        <w:t>, representing important national differences</w:t>
      </w:r>
      <w:r w:rsidR="006873E3" w:rsidRPr="008C0942">
        <w:rPr>
          <w:lang w:val="en-US"/>
        </w:rPr>
        <w:t xml:space="preserve">. </w:t>
      </w:r>
      <w:r w:rsidR="006873E3" w:rsidRPr="008C0942">
        <w:t>Sergei</w:t>
      </w:r>
      <w:r w:rsidR="00681B83" w:rsidRPr="008C0942">
        <w:t>,</w:t>
      </w:r>
      <w:r w:rsidR="0014269E" w:rsidRPr="008C0942">
        <w:rPr>
          <w:rStyle w:val="EndnoteReference"/>
        </w:rPr>
        <w:endnoteReference w:id="4"/>
      </w:r>
      <w:r w:rsidR="00681B83" w:rsidRPr="008C0942">
        <w:t xml:space="preserve"> a Russian player in the Ontario Hockey League</w:t>
      </w:r>
      <w:r w:rsidR="00501535" w:rsidRPr="008C0942">
        <w:t xml:space="preserve"> (OHL)</w:t>
      </w:r>
      <w:r w:rsidR="009C4CB2" w:rsidRPr="008C0942">
        <w:t>,</w:t>
      </w:r>
      <w:r w:rsidR="00501535" w:rsidRPr="008C0942">
        <w:rPr>
          <w:rStyle w:val="EndnoteReference"/>
        </w:rPr>
        <w:endnoteReference w:id="5"/>
      </w:r>
      <w:r w:rsidR="00681B83" w:rsidRPr="008C0942">
        <w:t xml:space="preserve"> </w:t>
      </w:r>
      <w:r w:rsidR="00B10FC0">
        <w:t>expounded</w:t>
      </w:r>
      <w:r w:rsidR="00D52093">
        <w:t xml:space="preserve"> upon this</w:t>
      </w:r>
      <w:r w:rsidR="00681B83" w:rsidRPr="008C0942">
        <w:t xml:space="preserve">: </w:t>
      </w:r>
    </w:p>
    <w:p w14:paraId="29650258" w14:textId="56832A7F" w:rsidR="0014269E" w:rsidRPr="008C0942" w:rsidRDefault="006873E3" w:rsidP="002D64E6">
      <w:pPr>
        <w:spacing w:line="480" w:lineRule="auto"/>
        <w:ind w:left="567"/>
      </w:pPr>
      <w:r w:rsidRPr="008C0942">
        <w:t>European style is pass</w:t>
      </w:r>
      <w:r w:rsidR="00883FF0" w:rsidRPr="008C0942">
        <w:t>.</w:t>
      </w:r>
      <w:r w:rsidRPr="008C0942">
        <w:t xml:space="preserve"> </w:t>
      </w:r>
      <w:r w:rsidR="00883FF0" w:rsidRPr="008C0942">
        <w:t>C</w:t>
      </w:r>
      <w:r w:rsidRPr="008C0942">
        <w:t>ombinations mainly. A lot of time you are playing in the neutral zone</w:t>
      </w:r>
      <w:r w:rsidR="0014269E" w:rsidRPr="008C0942">
        <w:t>.</w:t>
      </w:r>
      <w:r w:rsidRPr="008C0942">
        <w:t xml:space="preserve"> </w:t>
      </w:r>
      <w:r w:rsidR="0014269E" w:rsidRPr="008C0942">
        <w:t>E</w:t>
      </w:r>
      <w:r w:rsidRPr="008C0942">
        <w:t>specially Soviet Union hockey. It is all passing in the neutral zone. Canadian hockey, I think, more simple, but I think the speed is much better and it is much tougher</w:t>
      </w:r>
      <w:r w:rsidR="00D52093">
        <w:t xml:space="preserve"> …</w:t>
      </w:r>
      <w:r w:rsidR="0014269E" w:rsidRPr="008C0942">
        <w:t xml:space="preserve"> </w:t>
      </w:r>
      <w:r w:rsidRPr="008C0942">
        <w:t xml:space="preserve">Everyone is bigger and everyone is skating faster [in the </w:t>
      </w:r>
      <w:r w:rsidR="00D52093">
        <w:t>O</w:t>
      </w:r>
      <w:r w:rsidRPr="008C0942">
        <w:t>HL]. After a couple of months, I had the feeling that my European style can help me, because I know some combinations</w:t>
      </w:r>
      <w:r w:rsidR="0014269E" w:rsidRPr="008C0942">
        <w:t>.</w:t>
      </w:r>
      <w:r w:rsidRPr="008C0942">
        <w:t xml:space="preserve"> </w:t>
      </w:r>
      <w:r w:rsidR="0014269E" w:rsidRPr="008C0942">
        <w:t>S</w:t>
      </w:r>
      <w:r w:rsidRPr="008C0942">
        <w:t>ome passes</w:t>
      </w:r>
      <w:r w:rsidR="0014269E" w:rsidRPr="008C0942">
        <w:t>.</w:t>
      </w:r>
      <w:r w:rsidRPr="008C0942">
        <w:t xml:space="preserve"> </w:t>
      </w:r>
      <w:r w:rsidR="0014269E" w:rsidRPr="008C0942">
        <w:t>S</w:t>
      </w:r>
      <w:r w:rsidRPr="008C0942">
        <w:t>ome Russian passes and things which a Canadian are not usually doing</w:t>
      </w:r>
      <w:r w:rsidR="0014269E" w:rsidRPr="008C0942">
        <w:t>.</w:t>
      </w:r>
      <w:r w:rsidRPr="008C0942">
        <w:t xml:space="preserve"> </w:t>
      </w:r>
    </w:p>
    <w:p w14:paraId="11101299" w14:textId="7BCF1579" w:rsidR="0014269E" w:rsidRPr="008C0942" w:rsidRDefault="00C04EC8" w:rsidP="00397196">
      <w:pPr>
        <w:spacing w:line="480" w:lineRule="auto"/>
        <w:rPr>
          <w:lang w:val="en-US"/>
        </w:rPr>
      </w:pPr>
      <w:r>
        <w:t>An</w:t>
      </w:r>
      <w:r w:rsidR="0014269E" w:rsidRPr="008C0942">
        <w:t xml:space="preserve"> interview with </w:t>
      </w:r>
      <w:r w:rsidR="005902D6" w:rsidRPr="008C0942">
        <w:t>two</w:t>
      </w:r>
      <w:r w:rsidR="0014269E" w:rsidRPr="008C0942">
        <w:t xml:space="preserve"> Czech player</w:t>
      </w:r>
      <w:r w:rsidR="005902D6" w:rsidRPr="008C0942">
        <w:t>s</w:t>
      </w:r>
      <w:r>
        <w:t>,</w:t>
      </w:r>
      <w:r w:rsidR="0014269E" w:rsidRPr="008C0942">
        <w:t xml:space="preserve"> who also played in the OHL, </w:t>
      </w:r>
      <w:r w:rsidR="00D407DB" w:rsidRPr="008C0942">
        <w:t>supported</w:t>
      </w:r>
      <w:r w:rsidR="0014269E" w:rsidRPr="008C0942">
        <w:t xml:space="preserve"> many of Sergei’s comments. </w:t>
      </w:r>
      <w:r w:rsidR="006873E3" w:rsidRPr="008C0942">
        <w:t xml:space="preserve">Radoslav </w:t>
      </w:r>
      <w:r w:rsidR="0014269E" w:rsidRPr="008C0942">
        <w:t>declared</w:t>
      </w:r>
      <w:r w:rsidR="006873E3" w:rsidRPr="008C0942">
        <w:t>:</w:t>
      </w:r>
    </w:p>
    <w:p w14:paraId="097B3C3C" w14:textId="2033BCBA" w:rsidR="0014269E" w:rsidRPr="008C0942" w:rsidRDefault="006873E3" w:rsidP="002D64E6">
      <w:pPr>
        <w:spacing w:line="480" w:lineRule="auto"/>
        <w:ind w:left="567"/>
      </w:pPr>
      <w:r w:rsidRPr="008C0942">
        <w:t>Ah, it’s much different than in [Czech Republic] (</w:t>
      </w:r>
      <w:r w:rsidRPr="008C0942">
        <w:rPr>
          <w:i/>
        </w:rPr>
        <w:t>Czech teammate Jan laughs in agreement</w:t>
      </w:r>
      <w:r w:rsidRPr="008C0942">
        <w:t>), because in Europe it’s just not like dump puck in corner and go chasing. We have different style. It’s not that fast like here</w:t>
      </w:r>
      <w:r w:rsidR="00501535" w:rsidRPr="008C0942">
        <w:t xml:space="preserve"> [in the OHL]</w:t>
      </w:r>
      <w:r w:rsidRPr="008C0942">
        <w:t xml:space="preserve">. There is a lot of passing, kind </w:t>
      </w:r>
      <w:r w:rsidRPr="008C0942">
        <w:lastRenderedPageBreak/>
        <w:t>of like smarter than here. But still here is much better because faster and you don’t have to have time for making big plays</w:t>
      </w:r>
      <w:r w:rsidR="00C04EC8">
        <w:t>.</w:t>
      </w:r>
    </w:p>
    <w:p w14:paraId="7142F696" w14:textId="362EDC1D" w:rsidR="009C4CB2" w:rsidRPr="00087A71" w:rsidRDefault="009C4CB2" w:rsidP="009C4CB2">
      <w:pPr>
        <w:spacing w:line="480" w:lineRule="auto"/>
        <w:ind w:firstLine="360"/>
      </w:pPr>
      <w:r w:rsidRPr="008C0942">
        <w:t xml:space="preserve">The unique </w:t>
      </w:r>
      <w:r w:rsidR="00C04EC8">
        <w:t>understandings</w:t>
      </w:r>
      <w:r w:rsidR="00C04EC8" w:rsidRPr="008C0942">
        <w:t xml:space="preserve"> </w:t>
      </w:r>
      <w:r w:rsidRPr="008C0942">
        <w:t xml:space="preserve">that various external national actors </w:t>
      </w:r>
      <w:r w:rsidR="00C04EC8">
        <w:t>have of</w:t>
      </w:r>
      <w:r w:rsidR="00C04EC8" w:rsidRPr="008C0942">
        <w:t xml:space="preserve"> </w:t>
      </w:r>
      <w:r w:rsidR="00226509">
        <w:t xml:space="preserve">hegemonic </w:t>
      </w:r>
      <w:r w:rsidRPr="008C0942">
        <w:t xml:space="preserve">Canadian hockey </w:t>
      </w:r>
      <w:r w:rsidR="00226509">
        <w:t>play</w:t>
      </w:r>
      <w:r w:rsidRPr="008C0942">
        <w:t xml:space="preserve"> </w:t>
      </w:r>
      <w:r w:rsidR="00D52093">
        <w:t xml:space="preserve">represent </w:t>
      </w:r>
      <w:r w:rsidR="00C04EC8">
        <w:t>a challenge to</w:t>
      </w:r>
      <w:r w:rsidRPr="008C0942">
        <w:t xml:space="preserve"> a singular Canadian hockey hegemony</w:t>
      </w:r>
      <w:r w:rsidR="003D375E">
        <w:t xml:space="preserve">. </w:t>
      </w:r>
      <w:r w:rsidRPr="008C0942">
        <w:t>Although the positions</w:t>
      </w:r>
      <w:r w:rsidR="00C04EC8">
        <w:t xml:space="preserve"> articulated above</w:t>
      </w:r>
      <w:r w:rsidRPr="008C0942">
        <w:t xml:space="preserve"> are generally considered marginal in Canada</w:t>
      </w:r>
      <w:r w:rsidR="00C04EC8">
        <w:t>,</w:t>
      </w:r>
      <w:r w:rsidRPr="008C0942">
        <w:t xml:space="preserve"> and </w:t>
      </w:r>
      <w:r w:rsidR="00C04EC8">
        <w:t xml:space="preserve">the </w:t>
      </w:r>
      <w:r w:rsidRPr="008C0942">
        <w:t>players who play</w:t>
      </w:r>
      <w:r w:rsidR="00C04EC8">
        <w:t>ed</w:t>
      </w:r>
      <w:r w:rsidRPr="008C0942">
        <w:t xml:space="preserve"> European</w:t>
      </w:r>
      <w:r w:rsidR="00C04EC8">
        <w:t>-</w:t>
      </w:r>
      <w:r w:rsidRPr="008C0942">
        <w:t xml:space="preserve">style hockey </w:t>
      </w:r>
      <w:r w:rsidR="003A6E19">
        <w:t>often</w:t>
      </w:r>
      <w:r w:rsidR="003A6E19" w:rsidRPr="008C0942">
        <w:t xml:space="preserve"> </w:t>
      </w:r>
      <w:r w:rsidRPr="008C0942">
        <w:t>fe</w:t>
      </w:r>
      <w:r w:rsidR="003A6E19">
        <w:t>lt</w:t>
      </w:r>
      <w:r w:rsidRPr="008C0942">
        <w:t xml:space="preserve"> pressure to conform to more (Anglo</w:t>
      </w:r>
      <w:r w:rsidR="00226509">
        <w:t>-</w:t>
      </w:r>
      <w:r w:rsidRPr="008C0942">
        <w:t>)</w:t>
      </w:r>
      <w:r w:rsidR="00226509">
        <w:t xml:space="preserve"> </w:t>
      </w:r>
      <w:r w:rsidRPr="008C0942">
        <w:t xml:space="preserve">Canadian </w:t>
      </w:r>
      <w:r w:rsidR="00C04EC8">
        <w:t>modes</w:t>
      </w:r>
      <w:r w:rsidR="00C04EC8" w:rsidRPr="008C0942">
        <w:t xml:space="preserve"> </w:t>
      </w:r>
      <w:r w:rsidRPr="008C0942">
        <w:t xml:space="preserve">of hockey play, these challenges were </w:t>
      </w:r>
      <w:r w:rsidR="00C04EC8">
        <w:t xml:space="preserve">nonetheless </w:t>
      </w:r>
      <w:r w:rsidRPr="008C0942">
        <w:t xml:space="preserve">meaningful. </w:t>
      </w:r>
      <w:r w:rsidR="00C04EC8">
        <w:t>These players did not give up their European style of play entirely.</w:t>
      </w:r>
      <w:r w:rsidRPr="008C0942">
        <w:t xml:space="preserve"> In</w:t>
      </w:r>
      <w:r w:rsidR="00C04EC8">
        <w:t xml:space="preserve">deed, </w:t>
      </w:r>
      <w:r w:rsidRPr="008C0942">
        <w:t xml:space="preserve">they routinely expressed that it was advantageous for them to maintain their style of play. Even after playing hockey in North America for more than a year, these players still found value in European </w:t>
      </w:r>
      <w:r w:rsidR="0065081D">
        <w:t>forms of</w:t>
      </w:r>
      <w:r w:rsidRPr="008C0942">
        <w:t xml:space="preserve"> hockey</w:t>
      </w:r>
      <w:r w:rsidR="00C04EC8">
        <w:t>,</w:t>
      </w:r>
      <w:r w:rsidRPr="00087A71">
        <w:t xml:space="preserve"> and often spoke about it more favourably than the Canadian game. </w:t>
      </w:r>
    </w:p>
    <w:p w14:paraId="371712B3" w14:textId="5C8C0C40" w:rsidR="00615E9C" w:rsidRPr="00087A71" w:rsidRDefault="005F340B" w:rsidP="00615E9C">
      <w:pPr>
        <w:spacing w:line="480" w:lineRule="auto"/>
        <w:ind w:firstLine="360"/>
      </w:pPr>
      <w:r w:rsidRPr="00087A71">
        <w:rPr>
          <w:lang w:val="en-US"/>
        </w:rPr>
        <w:t xml:space="preserve">Not only </w:t>
      </w:r>
      <w:r w:rsidR="00501535" w:rsidRPr="00087A71">
        <w:rPr>
          <w:lang w:val="en-US"/>
        </w:rPr>
        <w:t xml:space="preserve">are </w:t>
      </w:r>
      <w:r w:rsidRPr="00087A71">
        <w:rPr>
          <w:lang w:val="en-US"/>
        </w:rPr>
        <w:t>there difference</w:t>
      </w:r>
      <w:r w:rsidR="00501535" w:rsidRPr="00087A71">
        <w:rPr>
          <w:lang w:val="en-US"/>
        </w:rPr>
        <w:t>s</w:t>
      </w:r>
      <w:r w:rsidRPr="00087A71">
        <w:rPr>
          <w:lang w:val="en-US"/>
        </w:rPr>
        <w:t xml:space="preserve"> in the potential </w:t>
      </w:r>
      <w:r w:rsidR="00A70221" w:rsidRPr="00087A71">
        <w:rPr>
          <w:lang w:val="en-US"/>
        </w:rPr>
        <w:t>ways that players underst</w:t>
      </w:r>
      <w:r w:rsidR="005C6102">
        <w:rPr>
          <w:lang w:val="en-US"/>
        </w:rPr>
        <w:t>an</w:t>
      </w:r>
      <w:r w:rsidR="00A70221" w:rsidRPr="00087A71">
        <w:rPr>
          <w:lang w:val="en-US"/>
        </w:rPr>
        <w:t xml:space="preserve">d hockey from </w:t>
      </w:r>
      <w:r w:rsidR="00615E9C" w:rsidRPr="00087A71">
        <w:rPr>
          <w:lang w:val="en-US"/>
        </w:rPr>
        <w:t>disparate</w:t>
      </w:r>
      <w:r w:rsidR="00A70221" w:rsidRPr="00087A71">
        <w:rPr>
          <w:lang w:val="en-US"/>
        </w:rPr>
        <w:t xml:space="preserve"> national perspectives, </w:t>
      </w:r>
      <w:r w:rsidR="00A70221" w:rsidRPr="00087A71">
        <w:t xml:space="preserve">different national </w:t>
      </w:r>
      <w:r w:rsidR="00D407DB" w:rsidRPr="00087A71">
        <w:t>imaginaries</w:t>
      </w:r>
      <w:r w:rsidR="00A70221" w:rsidRPr="00087A71">
        <w:t xml:space="preserve"> have used hockey to support their ideas of what it means to be </w:t>
      </w:r>
      <w:r w:rsidR="005902D6" w:rsidRPr="00087A71">
        <w:t xml:space="preserve">appropriately masculine </w:t>
      </w:r>
      <w:r w:rsidR="00A70221" w:rsidRPr="00087A71">
        <w:t>within particular national context</w:t>
      </w:r>
      <w:r w:rsidR="00E47CE4">
        <w:t>s (Stark 2001)</w:t>
      </w:r>
      <w:r w:rsidR="00A70221" w:rsidRPr="00087A71">
        <w:t xml:space="preserve">. Within the </w:t>
      </w:r>
      <w:r w:rsidR="00615E9C" w:rsidRPr="00087A71">
        <w:t>Anglo-</w:t>
      </w:r>
      <w:r w:rsidR="00A70221" w:rsidRPr="00087A71">
        <w:t>Canadian hockey tradition, being</w:t>
      </w:r>
      <w:r w:rsidR="005902D6" w:rsidRPr="00087A71">
        <w:t xml:space="preserve"> an appropriately masculine man</w:t>
      </w:r>
      <w:r w:rsidR="00A70221" w:rsidRPr="00087A71">
        <w:t xml:space="preserve"> </w:t>
      </w:r>
      <w:r w:rsidR="00D52093">
        <w:t>is</w:t>
      </w:r>
      <w:r w:rsidR="00A70221" w:rsidRPr="00087A71">
        <w:t xml:space="preserve"> related to playing a rough and tough game. Stark</w:t>
      </w:r>
      <w:r w:rsidR="00615E9C" w:rsidRPr="00087A71">
        <w:t>’s work</w:t>
      </w:r>
      <w:r w:rsidR="00A70221" w:rsidRPr="00087A71">
        <w:t xml:space="preserve"> </w:t>
      </w:r>
      <w:r w:rsidR="00615E9C" w:rsidRPr="00087A71">
        <w:t xml:space="preserve">demonstrates </w:t>
      </w:r>
      <w:r w:rsidR="00A70221" w:rsidRPr="00087A71">
        <w:t>that</w:t>
      </w:r>
      <w:r w:rsidR="00E54F14">
        <w:t xml:space="preserve"> </w:t>
      </w:r>
      <w:r w:rsidR="00A70221" w:rsidRPr="00087A71">
        <w:t>other hockey</w:t>
      </w:r>
      <w:r w:rsidR="005853E5">
        <w:t>-</w:t>
      </w:r>
      <w:r w:rsidR="00A70221" w:rsidRPr="00087A71">
        <w:t xml:space="preserve">playing nations </w:t>
      </w:r>
      <w:r w:rsidR="005F6DEE">
        <w:t xml:space="preserve">have historically </w:t>
      </w:r>
      <w:r w:rsidR="009C4CB2" w:rsidRPr="00087A71">
        <w:t xml:space="preserve">fostered </w:t>
      </w:r>
      <w:r w:rsidR="00A70221" w:rsidRPr="00087A71">
        <w:t xml:space="preserve">a link between their </w:t>
      </w:r>
      <w:r w:rsidR="004C4F9A" w:rsidRPr="00087A71">
        <w:t>preferred</w:t>
      </w:r>
      <w:r w:rsidR="00A70221" w:rsidRPr="00087A71">
        <w:t xml:space="preserve"> style of hockey play and dominant </w:t>
      </w:r>
      <w:r w:rsidR="005902D6" w:rsidRPr="00087A71">
        <w:t>gender</w:t>
      </w:r>
      <w:r w:rsidR="00A70221" w:rsidRPr="00087A71">
        <w:t xml:space="preserve"> expression</w:t>
      </w:r>
      <w:r w:rsidR="005902D6" w:rsidRPr="00087A71">
        <w:t>s</w:t>
      </w:r>
      <w:r w:rsidR="009C4CB2" w:rsidRPr="00087A71">
        <w:t xml:space="preserve"> within </w:t>
      </w:r>
      <w:r w:rsidR="00D6670C">
        <w:t xml:space="preserve">that </w:t>
      </w:r>
      <w:r w:rsidR="009C4CB2" w:rsidRPr="00087A71">
        <w:t>nation</w:t>
      </w:r>
      <w:r w:rsidR="005902D6" w:rsidRPr="00087A71">
        <w:t xml:space="preserve">. Interestingly, these privileged </w:t>
      </w:r>
      <w:r w:rsidR="009C4CB2" w:rsidRPr="00087A71">
        <w:t xml:space="preserve">(gender/national) </w:t>
      </w:r>
      <w:r w:rsidR="005902D6" w:rsidRPr="00087A71">
        <w:t xml:space="preserve">identities </w:t>
      </w:r>
      <w:r w:rsidR="005F6DEE">
        <w:t xml:space="preserve">have </w:t>
      </w:r>
      <w:r w:rsidR="005902D6" w:rsidRPr="00087A71">
        <w:t xml:space="preserve">often </w:t>
      </w:r>
      <w:r w:rsidR="00501535" w:rsidRPr="00087A71">
        <w:t>contradict</w:t>
      </w:r>
      <w:r w:rsidR="005F6DEE">
        <w:t>ed</w:t>
      </w:r>
      <w:r w:rsidR="00501535" w:rsidRPr="00087A71">
        <w:t xml:space="preserve"> and potentially challenge</w:t>
      </w:r>
      <w:r w:rsidR="005F6DEE">
        <w:t>d</w:t>
      </w:r>
      <w:r w:rsidR="00501535" w:rsidRPr="00087A71">
        <w:t xml:space="preserve"> those </w:t>
      </w:r>
      <w:r w:rsidR="005902D6" w:rsidRPr="00087A71">
        <w:t xml:space="preserve">that are </w:t>
      </w:r>
      <w:r w:rsidR="00501535" w:rsidRPr="00087A71">
        <w:t>privileged in Canada</w:t>
      </w:r>
      <w:r w:rsidR="00A70221" w:rsidRPr="00087A71">
        <w:t xml:space="preserve">. For </w:t>
      </w:r>
      <w:r w:rsidR="00501535" w:rsidRPr="00087A71">
        <w:t>example</w:t>
      </w:r>
      <w:r w:rsidR="00A70221" w:rsidRPr="00087A71">
        <w:t xml:space="preserve">, </w:t>
      </w:r>
      <w:r w:rsidR="00D407DB" w:rsidRPr="00087A71">
        <w:t>in Sweden</w:t>
      </w:r>
      <w:r w:rsidR="00074F91">
        <w:t xml:space="preserve"> during the Cold War</w:t>
      </w:r>
      <w:r w:rsidR="00A70221" w:rsidRPr="00087A71">
        <w:t xml:space="preserve">, hockey masculinity </w:t>
      </w:r>
      <w:r w:rsidR="00E54F14">
        <w:t>wa</w:t>
      </w:r>
      <w:r w:rsidR="00A70221" w:rsidRPr="00087A71">
        <w:t>s expressed through a dialectical process that co</w:t>
      </w:r>
      <w:r w:rsidR="005F6DEE">
        <w:t>ntraste</w:t>
      </w:r>
      <w:r w:rsidR="00E54F14">
        <w:t>d</w:t>
      </w:r>
      <w:r w:rsidR="00A70221" w:rsidRPr="00087A71">
        <w:t xml:space="preserve"> Swedish hockey masculinity to dominant Canadian and Russian hockey masculinities. </w:t>
      </w:r>
      <w:r w:rsidR="00F2190E">
        <w:t>The</w:t>
      </w:r>
      <w:r w:rsidR="00A70221" w:rsidRPr="00087A71">
        <w:t xml:space="preserve"> archetype of the “pal</w:t>
      </w:r>
      <w:r w:rsidR="005853E5">
        <w:t>,</w:t>
      </w:r>
      <w:r w:rsidR="00A70221" w:rsidRPr="00087A71">
        <w:t xml:space="preserve">” a </w:t>
      </w:r>
      <w:r w:rsidR="00D407DB" w:rsidRPr="00087A71">
        <w:t>model</w:t>
      </w:r>
      <w:r w:rsidR="00A70221" w:rsidRPr="00087A71">
        <w:t xml:space="preserve"> that Stark describes as disciplined and morally virtuous</w:t>
      </w:r>
      <w:r w:rsidR="005853E5">
        <w:t>,</w:t>
      </w:r>
      <w:r w:rsidR="00F2190E">
        <w:t xml:space="preserve"> was an expression of Swedish hockey masculinity,</w:t>
      </w:r>
      <w:r w:rsidR="00A70221" w:rsidRPr="00087A71">
        <w:t xml:space="preserve"> </w:t>
      </w:r>
      <w:r w:rsidR="005853E5">
        <w:t>w</w:t>
      </w:r>
      <w:r w:rsidR="005902D6" w:rsidRPr="00087A71">
        <w:t xml:space="preserve">hile the </w:t>
      </w:r>
      <w:r w:rsidR="005902D6" w:rsidRPr="00087A71">
        <w:lastRenderedPageBreak/>
        <w:t>Swedish public and various</w:t>
      </w:r>
      <w:r w:rsidR="005853E5">
        <w:t xml:space="preserve"> Swedish</w:t>
      </w:r>
      <w:r w:rsidR="005902D6" w:rsidRPr="00087A71">
        <w:t xml:space="preserve"> hockey actors underst</w:t>
      </w:r>
      <w:r w:rsidR="00E54F14">
        <w:t>ood</w:t>
      </w:r>
      <w:r w:rsidR="005902D6" w:rsidRPr="00087A71">
        <w:t xml:space="preserve"> the Canadian style of play as undisciplined and immoral (</w:t>
      </w:r>
      <w:r w:rsidR="00D52093">
        <w:t xml:space="preserve">see </w:t>
      </w:r>
      <w:r w:rsidR="005902D6" w:rsidRPr="00087A71">
        <w:t xml:space="preserve">also </w:t>
      </w:r>
      <w:r w:rsidR="00CA3376" w:rsidRPr="00087A71">
        <w:t xml:space="preserve">MacIntosh </w:t>
      </w:r>
      <w:r w:rsidR="00F67BF8">
        <w:t>and</w:t>
      </w:r>
      <w:r w:rsidR="00CA3376" w:rsidRPr="00087A71">
        <w:t xml:space="preserve"> Greenhorn 1993</w:t>
      </w:r>
      <w:r w:rsidR="005902D6" w:rsidRPr="00087A71">
        <w:t xml:space="preserve">). </w:t>
      </w:r>
      <w:r w:rsidR="00CA3376" w:rsidRPr="00087A71">
        <w:t xml:space="preserve">Stark argues that </w:t>
      </w:r>
      <w:r w:rsidR="005902D6" w:rsidRPr="00087A71">
        <w:t>Sweden’s representation of appropriate</w:t>
      </w:r>
      <w:r w:rsidR="00A70221" w:rsidRPr="00087A71">
        <w:t xml:space="preserve"> </w:t>
      </w:r>
      <w:r w:rsidR="005902D6" w:rsidRPr="00087A71">
        <w:t xml:space="preserve">hockey play and its link to </w:t>
      </w:r>
      <w:r w:rsidR="00A70221" w:rsidRPr="00087A71">
        <w:t>masculine expression dr</w:t>
      </w:r>
      <w:r w:rsidR="00F2190E">
        <w:t>ew</w:t>
      </w:r>
      <w:r w:rsidR="00A70221" w:rsidRPr="00087A71">
        <w:t xml:space="preserve"> upon Sweden’s social democratic history. </w:t>
      </w:r>
      <w:r w:rsidR="00CA3376" w:rsidRPr="00087A71">
        <w:t>He further</w:t>
      </w:r>
      <w:r w:rsidR="00A70221" w:rsidRPr="00087A71">
        <w:t xml:space="preserve"> finds that</w:t>
      </w:r>
      <w:r w:rsidR="001309D1">
        <w:t xml:space="preserve"> those involved in Swedish hockey ha</w:t>
      </w:r>
      <w:r w:rsidR="00E54F14">
        <w:t>d</w:t>
      </w:r>
      <w:r w:rsidR="001309D1">
        <w:t xml:space="preserve"> assigned</w:t>
      </w:r>
      <w:r w:rsidR="00A70221" w:rsidRPr="00087A71">
        <w:t xml:space="preserve"> </w:t>
      </w:r>
      <w:r w:rsidR="005853E5">
        <w:t>negative</w:t>
      </w:r>
      <w:r w:rsidR="005853E5" w:rsidRPr="00087A71">
        <w:t xml:space="preserve"> </w:t>
      </w:r>
      <w:r w:rsidR="00A70221" w:rsidRPr="00087A71">
        <w:t>characteristics to Russian/Soviet hockey players and their perceived style of play</w:t>
      </w:r>
      <w:r w:rsidR="001309D1">
        <w:t xml:space="preserve">, describing </w:t>
      </w:r>
      <w:r w:rsidR="00970C4F">
        <w:t>it</w:t>
      </w:r>
      <w:r w:rsidR="001309D1">
        <w:t xml:space="preserve">, </w:t>
      </w:r>
      <w:r w:rsidR="00A70221" w:rsidRPr="00087A71">
        <w:t xml:space="preserve">especially during the Cold War period, </w:t>
      </w:r>
      <w:r w:rsidR="001309D1">
        <w:t>as one</w:t>
      </w:r>
      <w:r w:rsidR="00A70221" w:rsidRPr="00087A71">
        <w:t xml:space="preserve"> that reflect</w:t>
      </w:r>
      <w:r w:rsidR="00CA3376" w:rsidRPr="00087A71">
        <w:t>s</w:t>
      </w:r>
      <w:r w:rsidR="00A70221" w:rsidRPr="00087A71">
        <w:t xml:space="preserve"> an autocratic government and a despotic coaching style. </w:t>
      </w:r>
    </w:p>
    <w:p w14:paraId="0D7610FF" w14:textId="3DB48D38" w:rsidR="008709FA" w:rsidRPr="00087A71" w:rsidRDefault="00307BB9" w:rsidP="008709FA">
      <w:pPr>
        <w:spacing w:line="480" w:lineRule="auto"/>
        <w:ind w:firstLine="360"/>
      </w:pPr>
      <w:r w:rsidRPr="002160B9">
        <w:t xml:space="preserve">The hegemony of Canadian hockey masculinity is not static. </w:t>
      </w:r>
      <w:r w:rsidR="00304584">
        <w:t xml:space="preserve">Understandings of European and Russian players in North American hockey </w:t>
      </w:r>
      <w:r w:rsidRPr="002160B9">
        <w:t xml:space="preserve">come from a particular place and represent </w:t>
      </w:r>
      <w:r w:rsidR="00E54F14">
        <w:t>a</w:t>
      </w:r>
      <w:r w:rsidRPr="002160B9">
        <w:t xml:space="preserve"> </w:t>
      </w:r>
      <w:r w:rsidR="00304584" w:rsidRPr="002160B9">
        <w:t>privileged</w:t>
      </w:r>
      <w:r w:rsidRPr="002160B9">
        <w:t xml:space="preserve"> hockey expression of </w:t>
      </w:r>
      <w:r w:rsidR="005659F0">
        <w:t xml:space="preserve">a </w:t>
      </w:r>
      <w:r w:rsidRPr="002160B9">
        <w:t>particular time. The dominance of th</w:t>
      </w:r>
      <w:r w:rsidR="00304584">
        <w:t>ese</w:t>
      </w:r>
      <w:r w:rsidRPr="002160B9">
        <w:t xml:space="preserve"> position</w:t>
      </w:r>
      <w:r w:rsidR="00304584">
        <w:t>s</w:t>
      </w:r>
      <w:r w:rsidRPr="002160B9">
        <w:t xml:space="preserve"> chang</w:t>
      </w:r>
      <w:r w:rsidR="00E54F14">
        <w:t xml:space="preserve">e </w:t>
      </w:r>
      <w:r w:rsidR="00DF555F">
        <w:t xml:space="preserve">and shift as they </w:t>
      </w:r>
      <w:r w:rsidR="0073490D">
        <w:t>meet challenges</w:t>
      </w:r>
      <w:r w:rsidR="00E54F14">
        <w:t xml:space="preserve"> from various others. </w:t>
      </w:r>
      <w:r w:rsidR="0073490D">
        <w:t>For example,</w:t>
      </w:r>
      <w:r w:rsidR="00DF555F">
        <w:t xml:space="preserve"> a</w:t>
      </w:r>
      <w:r w:rsidRPr="002160B9">
        <w:t>s new rules develop to protect player safety</w:t>
      </w:r>
      <w:r w:rsidR="0073490D">
        <w:t>, and</w:t>
      </w:r>
      <w:r w:rsidR="00E54F14">
        <w:t xml:space="preserve"> mathematical modelling of best strategic practices (called analytics)</w:t>
      </w:r>
      <w:r w:rsidR="0073490D">
        <w:t xml:space="preserve"> becomes more common</w:t>
      </w:r>
      <w:r w:rsidRPr="002160B9">
        <w:t xml:space="preserve">, </w:t>
      </w:r>
      <w:r w:rsidR="00355BB8">
        <w:t xml:space="preserve">elite </w:t>
      </w:r>
      <w:r w:rsidRPr="002160B9">
        <w:t xml:space="preserve">teams </w:t>
      </w:r>
      <w:r w:rsidR="00355BB8">
        <w:t>are beginning</w:t>
      </w:r>
      <w:r w:rsidRPr="002160B9">
        <w:t xml:space="preserve"> to value new ways of selecting hockey players</w:t>
      </w:r>
      <w:r w:rsidR="00DF555F">
        <w:t xml:space="preserve">, </w:t>
      </w:r>
      <w:r w:rsidR="00E54F14">
        <w:t>alter</w:t>
      </w:r>
      <w:r w:rsidR="00DF555F">
        <w:t>ing</w:t>
      </w:r>
      <w:r w:rsidR="00E54F14">
        <w:t xml:space="preserve"> the hegemonically celebrated style of play</w:t>
      </w:r>
      <w:r w:rsidRPr="002160B9">
        <w:t xml:space="preserve">. </w:t>
      </w:r>
      <w:r w:rsidR="00DF555F">
        <w:t>Therefore, it is not surprising that</w:t>
      </w:r>
      <w:r w:rsidR="00304584">
        <w:t xml:space="preserve"> e</w:t>
      </w:r>
      <w:r w:rsidR="00845EAF">
        <w:t>xternal challenges</w:t>
      </w:r>
      <w:r w:rsidR="000515DE" w:rsidRPr="00087A71">
        <w:t xml:space="preserve"> </w:t>
      </w:r>
      <w:r w:rsidR="00845EAF">
        <w:t>to the</w:t>
      </w:r>
      <w:r w:rsidR="00845EAF" w:rsidRPr="00087A71">
        <w:t xml:space="preserve"> </w:t>
      </w:r>
      <w:r w:rsidR="00501535" w:rsidRPr="00087A71">
        <w:t>supremacy of Canadian hockey nationalisms</w:t>
      </w:r>
      <w:r w:rsidR="00845EAF">
        <w:t xml:space="preserve"> have</w:t>
      </w:r>
      <w:r w:rsidR="00501535" w:rsidRPr="00087A71">
        <w:t xml:space="preserve"> </w:t>
      </w:r>
      <w:r w:rsidR="00A62DE3" w:rsidRPr="00087A71">
        <w:t>shift</w:t>
      </w:r>
      <w:r w:rsidR="009C4CB2" w:rsidRPr="00087A71">
        <w:t>ed</w:t>
      </w:r>
      <w:r w:rsidR="00A62DE3" w:rsidRPr="00087A71">
        <w:t xml:space="preserve"> </w:t>
      </w:r>
      <w:r w:rsidR="004C4F9A">
        <w:t xml:space="preserve">state, public, and media </w:t>
      </w:r>
      <w:r w:rsidR="00A62DE3" w:rsidRPr="00087A71">
        <w:t xml:space="preserve">understandings of the significance of </w:t>
      </w:r>
      <w:r w:rsidR="00666973" w:rsidRPr="00087A71">
        <w:t>European players</w:t>
      </w:r>
      <w:r w:rsidR="00845EAF">
        <w:t>,</w:t>
      </w:r>
      <w:r w:rsidR="00666973" w:rsidRPr="00087A71">
        <w:t xml:space="preserve"> and</w:t>
      </w:r>
      <w:r w:rsidR="00845EAF">
        <w:t>,</w:t>
      </w:r>
      <w:r w:rsidR="000515DE" w:rsidRPr="00087A71">
        <w:t xml:space="preserve"> more importantly</w:t>
      </w:r>
      <w:r w:rsidR="00845EAF">
        <w:t>,</w:t>
      </w:r>
      <w:r w:rsidR="000515DE" w:rsidRPr="00087A71">
        <w:t xml:space="preserve"> understandings of the value of the so-called Canadian game</w:t>
      </w:r>
      <w:r w:rsidR="00A62DE3" w:rsidRPr="00087A71">
        <w:t xml:space="preserve">. </w:t>
      </w:r>
      <w:r w:rsidR="00666973" w:rsidRPr="00087A71">
        <w:t>MacIntosh and Greenhorn (1993)</w:t>
      </w:r>
      <w:r w:rsidR="00845EAF">
        <w:t>,</w:t>
      </w:r>
      <w:r w:rsidR="00666973" w:rsidRPr="00087A71">
        <w:t xml:space="preserve"> </w:t>
      </w:r>
      <w:r w:rsidR="000515DE" w:rsidRPr="00087A71">
        <w:t xml:space="preserve">for example, describe </w:t>
      </w:r>
      <w:r w:rsidR="0073490D">
        <w:t>how</w:t>
      </w:r>
      <w:r w:rsidR="000515DE" w:rsidRPr="00087A71">
        <w:t xml:space="preserve"> Canada’s pugnacious international play in the 1950s and 60s prompted </w:t>
      </w:r>
      <w:r w:rsidR="00845EAF">
        <w:t xml:space="preserve">the </w:t>
      </w:r>
      <w:r w:rsidR="000515DE" w:rsidRPr="00087A71">
        <w:t xml:space="preserve">concerns </w:t>
      </w:r>
      <w:r w:rsidR="00845EAF">
        <w:t>of</w:t>
      </w:r>
      <w:r w:rsidR="00845EAF" w:rsidRPr="00087A71">
        <w:t xml:space="preserve"> </w:t>
      </w:r>
      <w:r w:rsidR="000515DE" w:rsidRPr="00087A71">
        <w:t>the Canadian Department of External Affairs</w:t>
      </w:r>
      <w:r w:rsidR="008709FA" w:rsidRPr="00087A71">
        <w:t xml:space="preserve"> and other governmental agencies</w:t>
      </w:r>
      <w:r w:rsidR="000515DE" w:rsidRPr="00087A71">
        <w:t>. Governmental officials believed that the Canadian style of aggressive brutality was particularly damaging to international relations</w:t>
      </w:r>
      <w:r w:rsidR="00845EAF">
        <w:t xml:space="preserve"> between Europe and Canada</w:t>
      </w:r>
      <w:r w:rsidR="008709FA" w:rsidRPr="00087A71">
        <w:t xml:space="preserve">. </w:t>
      </w:r>
    </w:p>
    <w:p w14:paraId="53B37FF1" w14:textId="6A74DFF9" w:rsidR="009C4CB2" w:rsidRPr="00087A71" w:rsidRDefault="007443E4" w:rsidP="006E1A44">
      <w:pPr>
        <w:spacing w:line="480" w:lineRule="auto"/>
        <w:ind w:firstLine="360"/>
      </w:pPr>
      <w:r>
        <w:t xml:space="preserve">Furthermore, overt challenges to Canadian hockey supremacy beginning in the 1950s, particularly the </w:t>
      </w:r>
      <w:r w:rsidR="00B83635" w:rsidRPr="00087A71">
        <w:t>Soviet</w:t>
      </w:r>
      <w:r w:rsidR="00A62DE3" w:rsidRPr="00087A71">
        <w:t xml:space="preserve"> domination (to use Gramsci’s term) of international hockey </w:t>
      </w:r>
      <w:r w:rsidR="00983ECB" w:rsidRPr="00087A71">
        <w:t xml:space="preserve">in the </w:t>
      </w:r>
      <w:r>
        <w:t xml:space="preserve">second </w:t>
      </w:r>
      <w:r>
        <w:lastRenderedPageBreak/>
        <w:t xml:space="preserve">half of the </w:t>
      </w:r>
      <w:r w:rsidR="00914C8E">
        <w:t>twentie</w:t>
      </w:r>
      <w:r w:rsidR="00983ECB" w:rsidRPr="00087A71">
        <w:t>th century</w:t>
      </w:r>
      <w:r w:rsidR="0035200B">
        <w:t>,</w:t>
      </w:r>
      <w:r w:rsidR="00983ECB" w:rsidRPr="00087A71">
        <w:t xml:space="preserve"> </w:t>
      </w:r>
      <w:r w:rsidR="00A62DE3" w:rsidRPr="00087A71">
        <w:t>produced new understandings of what appropriate play should look like</w:t>
      </w:r>
      <w:r w:rsidR="00890C6A">
        <w:t xml:space="preserve">. For example, </w:t>
      </w:r>
      <w:r w:rsidR="00A62DE3" w:rsidRPr="00087A71">
        <w:t>consider the</w:t>
      </w:r>
      <w:r w:rsidR="004D7F68">
        <w:t xml:space="preserve"> panic by the Canadian media, public and hockey community </w:t>
      </w:r>
      <w:r w:rsidR="00A62DE3" w:rsidRPr="00087A71">
        <w:t>after Canada’s near los</w:t>
      </w:r>
      <w:r w:rsidR="00E7259A">
        <w:t>s</w:t>
      </w:r>
      <w:r w:rsidR="00A62DE3" w:rsidRPr="00087A71">
        <w:t xml:space="preserve"> in the 1972 Canada-Soviet Summit Series </w:t>
      </w:r>
      <w:r w:rsidR="00983ECB" w:rsidRPr="00087A71">
        <w:t>(Cantelon 2006</w:t>
      </w:r>
      <w:r w:rsidR="0004247D" w:rsidRPr="00087A71">
        <w:t xml:space="preserve">; Scherer, Duquette </w:t>
      </w:r>
      <w:r w:rsidR="00F67BF8">
        <w:t>and</w:t>
      </w:r>
      <w:r w:rsidR="0004247D" w:rsidRPr="00087A71">
        <w:t xml:space="preserve"> Mason 2007</w:t>
      </w:r>
      <w:r w:rsidR="00983ECB" w:rsidRPr="00087A71">
        <w:t>)</w:t>
      </w:r>
      <w:r w:rsidR="0004247D" w:rsidRPr="00087A71">
        <w:t xml:space="preserve">. </w:t>
      </w:r>
      <w:r w:rsidR="006E1A44">
        <w:t>The results of these near lo</w:t>
      </w:r>
      <w:r w:rsidR="007D3117">
        <w:t>s</w:t>
      </w:r>
      <w:r w:rsidR="006E1A44">
        <w:t xml:space="preserve">ses were dramatic changes in the ways </w:t>
      </w:r>
      <w:r w:rsidR="0073490D">
        <w:t xml:space="preserve">those on and off the ice understood </w:t>
      </w:r>
      <w:r w:rsidR="006E1A44">
        <w:t xml:space="preserve">the </w:t>
      </w:r>
      <w:r w:rsidR="00AD690D">
        <w:t xml:space="preserve">Canadian </w:t>
      </w:r>
      <w:r w:rsidR="006E1A44">
        <w:t>game</w:t>
      </w:r>
      <w:r w:rsidR="0073490D">
        <w:t>.</w:t>
      </w:r>
      <w:r w:rsidR="006E1A44">
        <w:t xml:space="preserve"> As Kreiser (2012) reports</w:t>
      </w:r>
      <w:r w:rsidR="00D570A1">
        <w:t>,</w:t>
      </w:r>
      <w:r w:rsidR="006E1A44">
        <w:t xml:space="preserve"> lessons from the series, including the importance of a passing game and pre-season conditioning, continue to inform Canadian understandings of the game today. </w:t>
      </w:r>
      <w:r w:rsidR="006E1A44" w:rsidRPr="006E1A44">
        <w:t xml:space="preserve">In his words, </w:t>
      </w:r>
      <w:r w:rsidR="006E1A44">
        <w:t>“</w:t>
      </w:r>
      <w:r w:rsidR="006E1A44" w:rsidRPr="00226509">
        <w:rPr>
          <w:color w:val="262525"/>
          <w:shd w:val="clear" w:color="auto" w:fill="FFFFFF"/>
        </w:rPr>
        <w:t>It</w:t>
      </w:r>
      <w:r w:rsidR="00355BB8">
        <w:rPr>
          <w:color w:val="262525"/>
          <w:shd w:val="clear" w:color="auto" w:fill="FFFFFF"/>
        </w:rPr>
        <w:t>’</w:t>
      </w:r>
      <w:r w:rsidR="006E1A44" w:rsidRPr="00226509">
        <w:rPr>
          <w:color w:val="262525"/>
          <w:shd w:val="clear" w:color="auto" w:fill="FFFFFF"/>
        </w:rPr>
        <w:t>s safe to say that hockey as we know it has never been the same</w:t>
      </w:r>
      <w:r w:rsidR="006E1A44">
        <w:rPr>
          <w:color w:val="262525"/>
          <w:shd w:val="clear" w:color="auto" w:fill="FFFFFF"/>
        </w:rPr>
        <w:t>” (para. 8)</w:t>
      </w:r>
      <w:r w:rsidR="006E1A44" w:rsidRPr="00226509">
        <w:rPr>
          <w:color w:val="262525"/>
          <w:shd w:val="clear" w:color="auto" w:fill="FFFFFF"/>
        </w:rPr>
        <w:t>.</w:t>
      </w:r>
    </w:p>
    <w:p w14:paraId="386B712F" w14:textId="10F5F345" w:rsidR="00357690" w:rsidRPr="00087A71" w:rsidRDefault="00C435D5" w:rsidP="00566B44">
      <w:pPr>
        <w:spacing w:after="240" w:line="480" w:lineRule="auto"/>
        <w:ind w:firstLine="360"/>
      </w:pPr>
      <w:r w:rsidRPr="00087A71">
        <w:t xml:space="preserve">By the 1990s, </w:t>
      </w:r>
      <w:r w:rsidR="00F56BD5">
        <w:t>the public</w:t>
      </w:r>
      <w:r w:rsidR="00226509">
        <w:t>, media and others</w:t>
      </w:r>
      <w:r w:rsidR="00F56BD5">
        <w:t xml:space="preserve"> </w:t>
      </w:r>
      <w:r w:rsidR="00226509">
        <w:t>critiqued</w:t>
      </w:r>
      <w:r w:rsidR="00F56BD5">
        <w:t xml:space="preserve"> </w:t>
      </w:r>
      <w:r w:rsidR="00B83635" w:rsidRPr="00087A71">
        <w:t xml:space="preserve">those who resisted </w:t>
      </w:r>
      <w:r w:rsidR="009C4CB2" w:rsidRPr="00087A71">
        <w:t xml:space="preserve">changes in game play that incorporated European players and their understandings of </w:t>
      </w:r>
      <w:r w:rsidR="0041530A">
        <w:t>hockey</w:t>
      </w:r>
      <w:r w:rsidR="00226509">
        <w:t>, believing them to be regressive</w:t>
      </w:r>
      <w:r w:rsidR="00B83635" w:rsidRPr="00087A71">
        <w:t xml:space="preserve">. For example, </w:t>
      </w:r>
      <w:r w:rsidR="0004247D" w:rsidRPr="00087A71">
        <w:t xml:space="preserve">when Canadian celebrity Don Cherry attempted to keep non-North American players from his own OHL hockey team, </w:t>
      </w:r>
      <w:r w:rsidR="00226509">
        <w:t>many</w:t>
      </w:r>
      <w:r w:rsidR="0004247D" w:rsidRPr="00087A71">
        <w:t xml:space="preserve"> were highly critical, accepting the value of European hockey and the benefits it brought to these teams</w:t>
      </w:r>
      <w:r w:rsidR="00D471F1" w:rsidRPr="00087A71">
        <w:t>, an attitude that Cherry eventually adopted as well (CBC Sports 2001; Spencer 2001)</w:t>
      </w:r>
      <w:r w:rsidR="0004247D" w:rsidRPr="00087A71">
        <w:t>.</w:t>
      </w:r>
      <w:r w:rsidR="00A62DE3" w:rsidRPr="00087A71">
        <w:t xml:space="preserve"> </w:t>
      </w:r>
      <w:r w:rsidR="009C4CB2" w:rsidRPr="00087A71">
        <w:t>T</w:t>
      </w:r>
      <w:r w:rsidR="00D471F1" w:rsidRPr="00087A71">
        <w:t>he challenges posed by non-North Americans, their unique styles of play</w:t>
      </w:r>
      <w:r w:rsidR="00F56BD5">
        <w:t>,</w:t>
      </w:r>
      <w:r w:rsidR="00D471F1" w:rsidRPr="00087A71">
        <w:t xml:space="preserve"> and their commitment to valuing the games they learned and played in Europe and Russia </w:t>
      </w:r>
      <w:r w:rsidR="00355BB8">
        <w:t xml:space="preserve">have </w:t>
      </w:r>
      <w:r w:rsidR="00CE20FD" w:rsidRPr="00087A71">
        <w:t xml:space="preserve">resulted in what </w:t>
      </w:r>
      <w:r w:rsidR="00D471F1" w:rsidRPr="00087A71">
        <w:t xml:space="preserve">Demetriou </w:t>
      </w:r>
      <w:r w:rsidR="0017154B" w:rsidRPr="00087A71">
        <w:t>(2001)</w:t>
      </w:r>
      <w:r w:rsidR="001D5D2F">
        <w:t xml:space="preserve"> </w:t>
      </w:r>
      <w:r w:rsidRPr="00087A71">
        <w:t>(</w:t>
      </w:r>
      <w:r w:rsidR="0017154B" w:rsidRPr="00087A71">
        <w:t>following the work of Gramsci</w:t>
      </w:r>
      <w:r w:rsidRPr="00087A71">
        <w:t>)</w:t>
      </w:r>
      <w:r w:rsidR="0017154B" w:rsidRPr="00087A71">
        <w:t xml:space="preserve"> </w:t>
      </w:r>
      <w:r w:rsidR="00845EAF">
        <w:t>calls</w:t>
      </w:r>
      <w:r w:rsidR="0017154B" w:rsidRPr="00087A71">
        <w:t xml:space="preserve"> “dialectical” processes that “involve reciprocity and mutual interaction” (345). </w:t>
      </w:r>
      <w:r w:rsidRPr="00087A71">
        <w:t>Extant work</w:t>
      </w:r>
      <w:r w:rsidR="0017154B" w:rsidRPr="00087A71">
        <w:t xml:space="preserve"> point</w:t>
      </w:r>
      <w:r w:rsidRPr="00087A71">
        <w:t>s to</w:t>
      </w:r>
      <w:r w:rsidR="0017154B" w:rsidRPr="00087A71">
        <w:t xml:space="preserve"> the ways that </w:t>
      </w:r>
      <w:r w:rsidR="00CE20FD" w:rsidRPr="00087A71">
        <w:t xml:space="preserve">both external and </w:t>
      </w:r>
      <w:r w:rsidR="0017154B" w:rsidRPr="00087A71">
        <w:t xml:space="preserve">internal processes have the potential to </w:t>
      </w:r>
      <w:r w:rsidR="00CA295E" w:rsidRPr="00087A71">
        <w:t xml:space="preserve">add new insights into the ways that national </w:t>
      </w:r>
      <w:r w:rsidR="00BC41DB">
        <w:t>symbols, and the hegemonic understandings of them,</w:t>
      </w:r>
      <w:r w:rsidR="00CA295E" w:rsidRPr="00087A71">
        <w:t xml:space="preserve"> are created and the</w:t>
      </w:r>
      <w:r w:rsidR="00F56BD5">
        <w:t>n</w:t>
      </w:r>
      <w:r w:rsidR="00CA295E" w:rsidRPr="00087A71">
        <w:t xml:space="preserve"> sustained in conversation with various Canadian national others.</w:t>
      </w:r>
      <w:r w:rsidR="00B83635" w:rsidRPr="00087A71">
        <w:rPr>
          <w:rStyle w:val="EndnoteReference"/>
        </w:rPr>
        <w:endnoteReference w:id="6"/>
      </w:r>
      <w:r w:rsidR="0017154B" w:rsidRPr="00087A71">
        <w:t xml:space="preserve"> </w:t>
      </w:r>
      <w:r w:rsidR="00F66DB2" w:rsidRPr="00087A71">
        <w:t>In these next sections</w:t>
      </w:r>
      <w:r w:rsidR="00326AFA" w:rsidRPr="00087A71">
        <w:t>,</w:t>
      </w:r>
      <w:r w:rsidR="00F66DB2" w:rsidRPr="00087A71">
        <w:t xml:space="preserve"> I </w:t>
      </w:r>
      <w:r w:rsidR="00865A33" w:rsidRPr="00087A71">
        <w:t xml:space="preserve">build on this analysis </w:t>
      </w:r>
      <w:r w:rsidR="00CA295E" w:rsidRPr="00087A71">
        <w:t xml:space="preserve">and </w:t>
      </w:r>
      <w:r w:rsidR="00F66DB2" w:rsidRPr="00087A71">
        <w:t xml:space="preserve">focus my attention on </w:t>
      </w:r>
      <w:r w:rsidR="00CE20FD" w:rsidRPr="00087A71">
        <w:t xml:space="preserve">the </w:t>
      </w:r>
      <w:r w:rsidR="00F66DB2" w:rsidRPr="00087A71">
        <w:t>internal challenges to Canadian hockey hegemony</w:t>
      </w:r>
      <w:r w:rsidR="00CA295E" w:rsidRPr="00087A71">
        <w:t>, specifically those brought from French Canada and First Nations</w:t>
      </w:r>
      <w:r w:rsidR="00F66DB2" w:rsidRPr="00087A71">
        <w:t xml:space="preserve">. </w:t>
      </w:r>
    </w:p>
    <w:p w14:paraId="151ECF63" w14:textId="4578CCA7" w:rsidR="007468D0" w:rsidRPr="00087A71" w:rsidRDefault="00334FA8" w:rsidP="00865A33">
      <w:pPr>
        <w:spacing w:line="480" w:lineRule="auto"/>
        <w:rPr>
          <w:b/>
          <w:bCs/>
        </w:rPr>
      </w:pPr>
      <w:r w:rsidRPr="00087A71">
        <w:rPr>
          <w:b/>
          <w:bCs/>
        </w:rPr>
        <w:t xml:space="preserve">Strong </w:t>
      </w:r>
      <w:r w:rsidR="00BB5F53">
        <w:rPr>
          <w:b/>
          <w:bCs/>
        </w:rPr>
        <w:t>O</w:t>
      </w:r>
      <w:r w:rsidR="00B83635" w:rsidRPr="00087A71">
        <w:rPr>
          <w:b/>
          <w:bCs/>
        </w:rPr>
        <w:t xml:space="preserve">ffensive </w:t>
      </w:r>
      <w:r w:rsidR="00BB5F53">
        <w:rPr>
          <w:b/>
          <w:bCs/>
        </w:rPr>
        <w:t>Z</w:t>
      </w:r>
      <w:r w:rsidR="007468D0" w:rsidRPr="00087A71">
        <w:rPr>
          <w:b/>
          <w:bCs/>
        </w:rPr>
        <w:t xml:space="preserve">one </w:t>
      </w:r>
      <w:r w:rsidR="00BB5F53">
        <w:rPr>
          <w:b/>
          <w:bCs/>
        </w:rPr>
        <w:t>P</w:t>
      </w:r>
      <w:r w:rsidR="007468D0" w:rsidRPr="00087A71">
        <w:rPr>
          <w:b/>
          <w:bCs/>
        </w:rPr>
        <w:t>lay</w:t>
      </w:r>
      <w:r w:rsidR="00B83635" w:rsidRPr="00087A71">
        <w:rPr>
          <w:b/>
          <w:bCs/>
        </w:rPr>
        <w:t>:</w:t>
      </w:r>
      <w:r w:rsidR="007468D0" w:rsidRPr="00087A71">
        <w:rPr>
          <w:b/>
          <w:bCs/>
        </w:rPr>
        <w:t xml:space="preserve"> An </w:t>
      </w:r>
      <w:r w:rsidR="00BB5F53">
        <w:rPr>
          <w:b/>
          <w:bCs/>
        </w:rPr>
        <w:t>E</w:t>
      </w:r>
      <w:r w:rsidR="007468D0" w:rsidRPr="00087A71">
        <w:rPr>
          <w:b/>
          <w:bCs/>
        </w:rPr>
        <w:t xml:space="preserve">xamination of </w:t>
      </w:r>
      <w:r w:rsidR="00BB5F53">
        <w:rPr>
          <w:b/>
          <w:bCs/>
        </w:rPr>
        <w:t>I</w:t>
      </w:r>
      <w:r w:rsidR="007468D0" w:rsidRPr="00087A71">
        <w:rPr>
          <w:b/>
          <w:bCs/>
        </w:rPr>
        <w:t xml:space="preserve">nternal </w:t>
      </w:r>
      <w:r w:rsidR="00BB5F53">
        <w:rPr>
          <w:b/>
          <w:bCs/>
        </w:rPr>
        <w:t>N</w:t>
      </w:r>
      <w:r w:rsidR="007468D0" w:rsidRPr="00087A71">
        <w:rPr>
          <w:b/>
          <w:bCs/>
        </w:rPr>
        <w:t xml:space="preserve">ational </w:t>
      </w:r>
      <w:r w:rsidR="00BB5F53">
        <w:rPr>
          <w:b/>
          <w:bCs/>
        </w:rPr>
        <w:t>C</w:t>
      </w:r>
      <w:r w:rsidR="007468D0" w:rsidRPr="00087A71">
        <w:rPr>
          <w:b/>
          <w:bCs/>
        </w:rPr>
        <w:t>hallenges</w:t>
      </w:r>
    </w:p>
    <w:p w14:paraId="11FF018F" w14:textId="5D8AD3BC" w:rsidR="00865A33" w:rsidRPr="00C26816" w:rsidRDefault="004B63A2" w:rsidP="00C435D5">
      <w:pPr>
        <w:spacing w:line="480" w:lineRule="auto"/>
        <w:rPr>
          <w:b/>
          <w:i/>
          <w:iCs/>
        </w:rPr>
      </w:pPr>
      <w:r w:rsidRPr="00C26816">
        <w:rPr>
          <w:b/>
          <w:i/>
          <w:iCs/>
          <w:lang w:val="en-US"/>
        </w:rPr>
        <w:lastRenderedPageBreak/>
        <w:t xml:space="preserve">The </w:t>
      </w:r>
      <w:r w:rsidR="00B97A48">
        <w:rPr>
          <w:b/>
          <w:i/>
          <w:iCs/>
          <w:lang w:val="en-US"/>
        </w:rPr>
        <w:t>C</w:t>
      </w:r>
      <w:r w:rsidRPr="00C26816">
        <w:rPr>
          <w:b/>
          <w:i/>
          <w:iCs/>
          <w:lang w:val="en-US"/>
        </w:rPr>
        <w:t>ase of Franco-</w:t>
      </w:r>
      <w:r w:rsidR="00B97A48">
        <w:rPr>
          <w:b/>
          <w:i/>
          <w:iCs/>
          <w:lang w:val="en-US"/>
        </w:rPr>
        <w:t>H</w:t>
      </w:r>
      <w:r w:rsidRPr="00C26816">
        <w:rPr>
          <w:b/>
          <w:i/>
          <w:iCs/>
          <w:lang w:val="en-US"/>
        </w:rPr>
        <w:t xml:space="preserve">ockey </w:t>
      </w:r>
      <w:r w:rsidR="00B97A48">
        <w:rPr>
          <w:b/>
          <w:i/>
          <w:iCs/>
          <w:lang w:val="en-US"/>
        </w:rPr>
        <w:t>N</w:t>
      </w:r>
      <w:r w:rsidRPr="00C26816">
        <w:rPr>
          <w:b/>
          <w:i/>
          <w:iCs/>
          <w:lang w:val="en-US"/>
        </w:rPr>
        <w:t>ationalisms</w:t>
      </w:r>
    </w:p>
    <w:p w14:paraId="73C2A5B5" w14:textId="01C0AEF9" w:rsidR="00D1282D" w:rsidRDefault="001308AD" w:rsidP="00566B44">
      <w:pPr>
        <w:spacing w:line="480" w:lineRule="auto"/>
        <w:ind w:firstLine="284"/>
        <w:rPr>
          <w:color w:val="222222"/>
          <w:shd w:val="clear" w:color="auto" w:fill="FFFFFF"/>
        </w:rPr>
      </w:pPr>
      <w:r w:rsidRPr="00087A71">
        <w:rPr>
          <w:lang w:val="en-US"/>
        </w:rPr>
        <w:t>Scholars have pointed out h</w:t>
      </w:r>
      <w:r w:rsidR="00AE15FD" w:rsidRPr="00087A71">
        <w:rPr>
          <w:lang w:val="en-US"/>
        </w:rPr>
        <w:t>ockey</w:t>
      </w:r>
      <w:r w:rsidRPr="00087A71">
        <w:rPr>
          <w:lang w:val="en-US"/>
        </w:rPr>
        <w:t>’s</w:t>
      </w:r>
      <w:r w:rsidR="00AE15FD" w:rsidRPr="00087A71">
        <w:rPr>
          <w:lang w:val="en-US"/>
        </w:rPr>
        <w:t xml:space="preserve"> importan</w:t>
      </w:r>
      <w:r w:rsidRPr="00087A71">
        <w:rPr>
          <w:lang w:val="en-US"/>
        </w:rPr>
        <w:t>ce</w:t>
      </w:r>
      <w:r w:rsidR="00AE15FD" w:rsidRPr="00087A71">
        <w:rPr>
          <w:lang w:val="en-US"/>
        </w:rPr>
        <w:t xml:space="preserve"> to understandings of identity in French Canada</w:t>
      </w:r>
      <w:r w:rsidRPr="00087A71">
        <w:rPr>
          <w:lang w:val="en-US"/>
        </w:rPr>
        <w:t>, particularly Quebec (Moreau, Laurin-Lamothe</w:t>
      </w:r>
      <w:r w:rsidR="004B0EB3">
        <w:rPr>
          <w:lang w:val="en-US"/>
        </w:rPr>
        <w:t xml:space="preserve"> and Rivest</w:t>
      </w:r>
      <w:r w:rsidRPr="00087A71">
        <w:rPr>
          <w:lang w:val="en-US"/>
        </w:rPr>
        <w:t xml:space="preserve"> 2015; Ransom 2014; Harvey 2006</w:t>
      </w:r>
      <w:r w:rsidR="00C26816">
        <w:rPr>
          <w:lang w:val="en-US"/>
        </w:rPr>
        <w:t xml:space="preserve">; Blake </w:t>
      </w:r>
      <w:r w:rsidR="00F67BF8">
        <w:rPr>
          <w:lang w:val="en-US"/>
        </w:rPr>
        <w:t>and</w:t>
      </w:r>
      <w:r w:rsidR="00C26816">
        <w:rPr>
          <w:lang w:val="en-US"/>
        </w:rPr>
        <w:t xml:space="preserve"> Holman 2017</w:t>
      </w:r>
      <w:r w:rsidRPr="00087A71">
        <w:rPr>
          <w:lang w:val="en-US"/>
        </w:rPr>
        <w:t>)</w:t>
      </w:r>
      <w:r w:rsidR="00AE15FD" w:rsidRPr="00087A71">
        <w:rPr>
          <w:lang w:val="en-US"/>
        </w:rPr>
        <w:t xml:space="preserve">. </w:t>
      </w:r>
      <w:r w:rsidRPr="00087A71">
        <w:rPr>
          <w:lang w:val="en-US"/>
        </w:rPr>
        <w:t>Jean Harvey (2006) argues that</w:t>
      </w:r>
      <w:r w:rsidR="00355BB8">
        <w:rPr>
          <w:lang w:val="en-US"/>
        </w:rPr>
        <w:t xml:space="preserve"> “</w:t>
      </w:r>
      <w:r w:rsidR="005B2FEF" w:rsidRPr="00087A71">
        <w:rPr>
          <w:lang w:val="en-US"/>
        </w:rPr>
        <w:t>In the first half of the twentieth century, then, French-Canadians enthusiastically took up hockey and made it a symbol of their national identity, of their fight for survival and for the survival of their culture, on an English-speaking continent and within a country dominated by the English</w:t>
      </w:r>
      <w:r w:rsidR="00355BB8">
        <w:rPr>
          <w:lang w:val="en-US"/>
        </w:rPr>
        <w:t>”</w:t>
      </w:r>
      <w:r w:rsidR="005B2FEF" w:rsidRPr="00087A71">
        <w:rPr>
          <w:lang w:val="en-US"/>
        </w:rPr>
        <w:t xml:space="preserve"> (34)</w:t>
      </w:r>
      <w:r w:rsidR="00355BB8">
        <w:rPr>
          <w:lang w:val="en-US"/>
        </w:rPr>
        <w:t>.</w:t>
      </w:r>
      <w:r w:rsidRPr="00087A71">
        <w:rPr>
          <w:lang w:val="en-US"/>
        </w:rPr>
        <w:t xml:space="preserve"> </w:t>
      </w:r>
      <w:r w:rsidR="00355BB8">
        <w:rPr>
          <w:lang w:val="en-US"/>
        </w:rPr>
        <w:t>For</w:t>
      </w:r>
      <w:r w:rsidR="005B2FEF" w:rsidRPr="00087A71">
        <w:rPr>
          <w:lang w:val="en-US"/>
        </w:rPr>
        <w:t xml:space="preserve"> Harv</w:t>
      </w:r>
      <w:r w:rsidR="00000EA5">
        <w:rPr>
          <w:lang w:val="en-US"/>
        </w:rPr>
        <w:t>ey</w:t>
      </w:r>
      <w:r w:rsidR="005B2FEF" w:rsidRPr="00087A71">
        <w:rPr>
          <w:lang w:val="en-US"/>
        </w:rPr>
        <w:t>, the link between Quebec culture and hockey is one characterized by resistanc</w:t>
      </w:r>
      <w:r w:rsidR="00231AA6">
        <w:rPr>
          <w:lang w:val="en-US"/>
        </w:rPr>
        <w:t>e</w:t>
      </w:r>
      <w:r w:rsidR="00D1282D">
        <w:rPr>
          <w:lang w:val="en-US"/>
        </w:rPr>
        <w:t>,</w:t>
      </w:r>
      <w:r w:rsidR="005B2FEF" w:rsidRPr="00087A71">
        <w:rPr>
          <w:lang w:val="en-US"/>
        </w:rPr>
        <w:t xml:space="preserve"> not assimilation. This culture of resistance has been </w:t>
      </w:r>
      <w:r w:rsidR="003E5EDD" w:rsidRPr="00087A71">
        <w:rPr>
          <w:lang w:val="en-US"/>
        </w:rPr>
        <w:t>celebrated</w:t>
      </w:r>
      <w:r w:rsidR="005B2FEF" w:rsidRPr="00087A71">
        <w:rPr>
          <w:lang w:val="en-US"/>
        </w:rPr>
        <w:t xml:space="preserve"> w</w:t>
      </w:r>
      <w:r w:rsidR="00AE15FD" w:rsidRPr="00087A71">
        <w:rPr>
          <w:lang w:val="en-US"/>
        </w:rPr>
        <w:t xml:space="preserve">ithin </w:t>
      </w:r>
      <w:r w:rsidR="005B2FEF" w:rsidRPr="00087A71">
        <w:rPr>
          <w:lang w:val="en-US"/>
        </w:rPr>
        <w:t xml:space="preserve">Quebec </w:t>
      </w:r>
      <w:r w:rsidR="00AE15FD" w:rsidRPr="00087A71">
        <w:rPr>
          <w:lang w:val="en-US"/>
        </w:rPr>
        <w:t xml:space="preserve">popular culture, </w:t>
      </w:r>
      <w:r w:rsidR="005B2FEF" w:rsidRPr="00087A71">
        <w:rPr>
          <w:lang w:val="en-US"/>
        </w:rPr>
        <w:t xml:space="preserve">with </w:t>
      </w:r>
      <w:r w:rsidR="00AE15FD" w:rsidRPr="00087A71">
        <w:rPr>
          <w:lang w:val="en-US"/>
        </w:rPr>
        <w:t>the tensions between English and French Canada particularly exemplified by</w:t>
      </w:r>
      <w:r w:rsidR="005B2FEF" w:rsidRPr="00087A71">
        <w:rPr>
          <w:lang w:val="en-US"/>
        </w:rPr>
        <w:t xml:space="preserve"> the rivalry between </w:t>
      </w:r>
      <w:r w:rsidR="00D1282D">
        <w:rPr>
          <w:lang w:val="en-US"/>
        </w:rPr>
        <w:t>the Montreal</w:t>
      </w:r>
      <w:r w:rsidR="005B2FEF" w:rsidRPr="00087A71">
        <w:rPr>
          <w:lang w:val="en-US"/>
        </w:rPr>
        <w:t xml:space="preserve"> Canadiens </w:t>
      </w:r>
      <w:r w:rsidR="00AE15FD" w:rsidRPr="00087A71">
        <w:rPr>
          <w:lang w:val="en-US"/>
        </w:rPr>
        <w:t xml:space="preserve">and </w:t>
      </w:r>
      <w:r w:rsidR="00D1282D">
        <w:rPr>
          <w:lang w:val="en-US"/>
        </w:rPr>
        <w:t>the Toronto</w:t>
      </w:r>
      <w:r w:rsidR="005B2FEF" w:rsidRPr="00087A71">
        <w:rPr>
          <w:lang w:val="en-US"/>
        </w:rPr>
        <w:t xml:space="preserve"> Maple Leafs</w:t>
      </w:r>
      <w:r w:rsidR="002E21B9">
        <w:rPr>
          <w:lang w:val="en-US"/>
        </w:rPr>
        <w:t>,</w:t>
      </w:r>
      <w:r w:rsidR="005B2FEF" w:rsidRPr="00087A71">
        <w:rPr>
          <w:lang w:val="en-US"/>
        </w:rPr>
        <w:t xml:space="preserve"> </w:t>
      </w:r>
      <w:r w:rsidR="00355BB8">
        <w:rPr>
          <w:lang w:val="en-US"/>
        </w:rPr>
        <w:t xml:space="preserve">as was </w:t>
      </w:r>
      <w:r w:rsidR="00AE15FD" w:rsidRPr="00087A71">
        <w:rPr>
          <w:lang w:val="en-US"/>
        </w:rPr>
        <w:t>memorialized</w:t>
      </w:r>
      <w:r w:rsidR="005B2FEF" w:rsidRPr="00087A71">
        <w:rPr>
          <w:lang w:val="en-US"/>
        </w:rPr>
        <w:t xml:space="preserve"> </w:t>
      </w:r>
      <w:r w:rsidR="00AE15FD" w:rsidRPr="00087A71">
        <w:rPr>
          <w:lang w:val="en-US"/>
        </w:rPr>
        <w:t xml:space="preserve">in </w:t>
      </w:r>
      <w:r w:rsidR="00D1282D">
        <w:rPr>
          <w:lang w:val="en-US"/>
        </w:rPr>
        <w:t xml:space="preserve">Roch Carrier’s (1984) </w:t>
      </w:r>
      <w:r w:rsidR="00AE15FD" w:rsidRPr="00087A71">
        <w:rPr>
          <w:lang w:val="en-US"/>
        </w:rPr>
        <w:t xml:space="preserve">iconic </w:t>
      </w:r>
      <w:r w:rsidR="00F23281" w:rsidRPr="00087A71">
        <w:rPr>
          <w:lang w:val="en-US"/>
        </w:rPr>
        <w:t xml:space="preserve">autobiographical </w:t>
      </w:r>
      <w:r w:rsidR="00AE15FD" w:rsidRPr="00087A71">
        <w:rPr>
          <w:lang w:val="en-US"/>
        </w:rPr>
        <w:t>work</w:t>
      </w:r>
      <w:r w:rsidR="00D1282D">
        <w:rPr>
          <w:lang w:val="en-US"/>
        </w:rPr>
        <w:t>,</w:t>
      </w:r>
      <w:r w:rsidR="00AE15FD" w:rsidRPr="00087A71">
        <w:rPr>
          <w:lang w:val="en-US"/>
        </w:rPr>
        <w:t xml:space="preserve"> </w:t>
      </w:r>
      <w:r w:rsidR="00AE15FD" w:rsidRPr="00087A71">
        <w:rPr>
          <w:i/>
          <w:iCs/>
          <w:lang w:val="en-US"/>
        </w:rPr>
        <w:t>The Hockey Sweater/</w:t>
      </w:r>
      <w:r w:rsidR="00AE15FD" w:rsidRPr="00087A71">
        <w:rPr>
          <w:i/>
          <w:iCs/>
          <w:color w:val="222222"/>
          <w:shd w:val="clear" w:color="auto" w:fill="FFFFFF"/>
        </w:rPr>
        <w:t>Le chandail de hockey</w:t>
      </w:r>
      <w:r w:rsidR="005B2FEF" w:rsidRPr="00087A71">
        <w:rPr>
          <w:color w:val="222222"/>
          <w:shd w:val="clear" w:color="auto" w:fill="FFFFFF"/>
        </w:rPr>
        <w:t xml:space="preserve">. </w:t>
      </w:r>
      <w:r w:rsidR="00355BB8">
        <w:rPr>
          <w:color w:val="222222"/>
          <w:shd w:val="clear" w:color="auto" w:fill="FFFFFF"/>
        </w:rPr>
        <w:t>In it,</w:t>
      </w:r>
      <w:r w:rsidR="005B2FEF" w:rsidRPr="00087A71">
        <w:rPr>
          <w:color w:val="222222"/>
          <w:shd w:val="clear" w:color="auto" w:fill="FFFFFF"/>
        </w:rPr>
        <w:t xml:space="preserve"> </w:t>
      </w:r>
      <w:r w:rsidR="00AE15FD" w:rsidRPr="00087A71">
        <w:rPr>
          <w:color w:val="222222"/>
          <w:shd w:val="clear" w:color="auto" w:fill="FFFFFF"/>
        </w:rPr>
        <w:t xml:space="preserve">Carrier </w:t>
      </w:r>
      <w:r w:rsidR="002E21B9">
        <w:rPr>
          <w:color w:val="222222"/>
          <w:shd w:val="clear" w:color="auto" w:fill="FFFFFF"/>
        </w:rPr>
        <w:t>fictionalizes a boyhood incident involving</w:t>
      </w:r>
      <w:r w:rsidR="00F23281" w:rsidRPr="00087A71">
        <w:rPr>
          <w:color w:val="222222"/>
          <w:shd w:val="clear" w:color="auto" w:fill="FFFFFF"/>
        </w:rPr>
        <w:t xml:space="preserve"> </w:t>
      </w:r>
      <w:r w:rsidR="002E21B9">
        <w:rPr>
          <w:color w:val="222222"/>
          <w:shd w:val="clear" w:color="auto" w:fill="FFFFFF"/>
        </w:rPr>
        <w:t>him mistakenly</w:t>
      </w:r>
      <w:r w:rsidR="00F23281" w:rsidRPr="00087A71">
        <w:rPr>
          <w:color w:val="222222"/>
          <w:shd w:val="clear" w:color="auto" w:fill="FFFFFF"/>
        </w:rPr>
        <w:t xml:space="preserve"> receiv</w:t>
      </w:r>
      <w:r w:rsidR="002E21B9">
        <w:rPr>
          <w:color w:val="222222"/>
          <w:shd w:val="clear" w:color="auto" w:fill="FFFFFF"/>
        </w:rPr>
        <w:t>ing</w:t>
      </w:r>
      <w:r w:rsidR="00F23281" w:rsidRPr="00087A71">
        <w:rPr>
          <w:color w:val="222222"/>
          <w:shd w:val="clear" w:color="auto" w:fill="FFFFFF"/>
        </w:rPr>
        <w:t xml:space="preserve"> a Toronto Maple Leafs sweater instead of the jersey of his beloved Montreal Canadiens. Wearing his Leafs jersey</w:t>
      </w:r>
      <w:r w:rsidR="007B7360">
        <w:rPr>
          <w:color w:val="222222"/>
          <w:shd w:val="clear" w:color="auto" w:fill="FFFFFF"/>
        </w:rPr>
        <w:t>,</w:t>
      </w:r>
      <w:r w:rsidR="00F23281" w:rsidRPr="00087A71">
        <w:rPr>
          <w:color w:val="222222"/>
          <w:shd w:val="clear" w:color="auto" w:fill="FFFFFF"/>
        </w:rPr>
        <w:t xml:space="preserve"> h</w:t>
      </w:r>
      <w:r w:rsidR="007B7360">
        <w:rPr>
          <w:color w:val="222222"/>
          <w:shd w:val="clear" w:color="auto" w:fill="FFFFFF"/>
        </w:rPr>
        <w:t>e</w:t>
      </w:r>
      <w:r w:rsidR="00F23281" w:rsidRPr="00087A71">
        <w:rPr>
          <w:color w:val="222222"/>
          <w:shd w:val="clear" w:color="auto" w:fill="FFFFFF"/>
        </w:rPr>
        <w:t xml:space="preserve"> is ostracized, </w:t>
      </w:r>
      <w:r w:rsidR="007B7360">
        <w:rPr>
          <w:color w:val="222222"/>
          <w:shd w:val="clear" w:color="auto" w:fill="FFFFFF"/>
        </w:rPr>
        <w:t xml:space="preserve">and </w:t>
      </w:r>
      <w:r w:rsidR="00F23281" w:rsidRPr="00087A71">
        <w:rPr>
          <w:color w:val="222222"/>
          <w:shd w:val="clear" w:color="auto" w:fill="FFFFFF"/>
        </w:rPr>
        <w:t xml:space="preserve">eventually excluded from the game he loves. </w:t>
      </w:r>
      <w:r w:rsidR="00F23281" w:rsidRPr="00087A71">
        <w:rPr>
          <w:i/>
          <w:iCs/>
          <w:color w:val="222222"/>
          <w:shd w:val="clear" w:color="auto" w:fill="FFFFFF"/>
        </w:rPr>
        <w:t>The Hockey Sweater</w:t>
      </w:r>
      <w:r w:rsidR="00F23281" w:rsidRPr="00087A71">
        <w:rPr>
          <w:color w:val="222222"/>
          <w:shd w:val="clear" w:color="auto" w:fill="FFFFFF"/>
        </w:rPr>
        <w:t xml:space="preserve"> is more than a childhood story and vividly portray</w:t>
      </w:r>
      <w:r w:rsidR="00D1282D">
        <w:rPr>
          <w:color w:val="222222"/>
          <w:shd w:val="clear" w:color="auto" w:fill="FFFFFF"/>
        </w:rPr>
        <w:t>s</w:t>
      </w:r>
      <w:r w:rsidR="00F23281" w:rsidRPr="00087A71">
        <w:rPr>
          <w:color w:val="222222"/>
          <w:shd w:val="clear" w:color="auto" w:fill="FFFFFF"/>
        </w:rPr>
        <w:t xml:space="preserve"> Anglo-Francophone tensions in 1940s small-town Quebec. </w:t>
      </w:r>
    </w:p>
    <w:p w14:paraId="1B3F7133" w14:textId="4F3B5600" w:rsidR="00354551" w:rsidRDefault="00354551" w:rsidP="00D1282D">
      <w:pPr>
        <w:spacing w:line="480" w:lineRule="auto"/>
        <w:ind w:firstLine="360"/>
        <w:rPr>
          <w:lang w:val="en-US"/>
        </w:rPr>
      </w:pPr>
      <w:r>
        <w:rPr>
          <w:lang w:val="en-US"/>
        </w:rPr>
        <w:t>Today, thinkers like Patoine (2015) assert that when considering the Toronto–Montreal rivalry, hockey has proven a more “powerful” nation</w:t>
      </w:r>
      <w:r w:rsidR="0073490D">
        <w:rPr>
          <w:lang w:val="en-US"/>
        </w:rPr>
        <w:t>-</w:t>
      </w:r>
      <w:r>
        <w:rPr>
          <w:lang w:val="en-US"/>
        </w:rPr>
        <w:t>building tool for Canada than for Quebec.</w:t>
      </w:r>
      <w:r w:rsidR="00DF555F">
        <w:rPr>
          <w:lang w:val="en-US"/>
        </w:rPr>
        <w:t xml:space="preserve"> </w:t>
      </w:r>
      <w:r w:rsidR="0073490D">
        <w:rPr>
          <w:lang w:val="en-US"/>
        </w:rPr>
        <w:t>Hockey</w:t>
      </w:r>
      <w:r w:rsidR="00DF555F">
        <w:rPr>
          <w:lang w:val="en-US"/>
        </w:rPr>
        <w:t xml:space="preserve"> in Quebec</w:t>
      </w:r>
      <w:r w:rsidR="0073490D">
        <w:rPr>
          <w:lang w:val="en-US"/>
        </w:rPr>
        <w:t>, on the other hand,</w:t>
      </w:r>
      <w:r w:rsidR="00DF555F">
        <w:rPr>
          <w:lang w:val="en-US"/>
        </w:rPr>
        <w:t xml:space="preserve"> has been a tool to counter Anglo assimilation instead of building a national imaginary.</w:t>
      </w:r>
      <w:r>
        <w:rPr>
          <w:lang w:val="en-US"/>
        </w:rPr>
        <w:t xml:space="preserve"> He argues that this is largely the result of Quebec</w:t>
      </w:r>
      <w:r w:rsidR="00DF555F">
        <w:rPr>
          <w:lang w:val="en-US"/>
        </w:rPr>
        <w:t>’s lack of a</w:t>
      </w:r>
      <w:r>
        <w:rPr>
          <w:lang w:val="en-US"/>
        </w:rPr>
        <w:t xml:space="preserve"> national team. Specifically: </w:t>
      </w:r>
    </w:p>
    <w:p w14:paraId="03EE0450" w14:textId="1D3EA96D" w:rsidR="00354551" w:rsidRDefault="00354551" w:rsidP="002D64E6">
      <w:pPr>
        <w:spacing w:line="480" w:lineRule="auto"/>
        <w:ind w:left="567"/>
        <w:rPr>
          <w:lang w:val="en-US"/>
        </w:rPr>
      </w:pPr>
      <w:r>
        <w:rPr>
          <w:lang w:val="en-US"/>
        </w:rPr>
        <w:t xml:space="preserve">there is no doubt that a Team Québec, a politically legitimate project that 72 percent of Québécois support, would do much more for Québec nationalism than the Montréal </w:t>
      </w:r>
      <w:r>
        <w:rPr>
          <w:lang w:val="en-US"/>
        </w:rPr>
        <w:lastRenderedPageBreak/>
        <w:t>Canadiens can . . . it would create a sustainable and renewable sense of collective identity . . . a Team Québec would be a source of pride across Québec, a symbol of success, our very own “Yes We Can</w:t>
      </w:r>
      <w:r w:rsidR="0073490D">
        <w:rPr>
          <w:lang w:val="en-US"/>
        </w:rPr>
        <w:t>!</w:t>
      </w:r>
      <w:r>
        <w:rPr>
          <w:lang w:val="en-US"/>
        </w:rPr>
        <w:t>” (19)</w:t>
      </w:r>
      <w:r w:rsidR="008F626C">
        <w:rPr>
          <w:lang w:val="en-US"/>
        </w:rPr>
        <w:t>.</w:t>
      </w:r>
      <w:r>
        <w:rPr>
          <w:lang w:val="en-US"/>
        </w:rPr>
        <w:t xml:space="preserve"> </w:t>
      </w:r>
    </w:p>
    <w:p w14:paraId="6F408E4C" w14:textId="23B84917" w:rsidR="00354551" w:rsidRPr="000D2F9E" w:rsidRDefault="00354551" w:rsidP="002D64E6">
      <w:pPr>
        <w:spacing w:line="480" w:lineRule="auto"/>
        <w:rPr>
          <w:lang w:val="en-US"/>
        </w:rPr>
      </w:pPr>
      <w:r>
        <w:rPr>
          <w:color w:val="222222"/>
          <w:shd w:val="clear" w:color="auto" w:fill="FFFFFF"/>
        </w:rPr>
        <w:t>So even as Jean</w:t>
      </w:r>
      <w:r w:rsidRPr="00087A71">
        <w:rPr>
          <w:color w:val="222222"/>
          <w:shd w:val="clear" w:color="auto" w:fill="FFFFFF"/>
        </w:rPr>
        <w:t xml:space="preserve"> </w:t>
      </w:r>
      <w:r w:rsidR="00466199" w:rsidRPr="00087A71">
        <w:rPr>
          <w:color w:val="222222"/>
          <w:shd w:val="clear" w:color="auto" w:fill="FFFFFF"/>
        </w:rPr>
        <w:t>Harv</w:t>
      </w:r>
      <w:r w:rsidR="007B7360">
        <w:rPr>
          <w:color w:val="222222"/>
          <w:shd w:val="clear" w:color="auto" w:fill="FFFFFF"/>
        </w:rPr>
        <w:t>ey</w:t>
      </w:r>
      <w:r w:rsidR="00466199" w:rsidRPr="00087A71">
        <w:rPr>
          <w:color w:val="222222"/>
          <w:shd w:val="clear" w:color="auto" w:fill="FFFFFF"/>
        </w:rPr>
        <w:t xml:space="preserve"> (2006) argues that </w:t>
      </w:r>
      <w:r w:rsidR="00DF4F6A" w:rsidRPr="00087A71">
        <w:rPr>
          <w:iCs/>
          <w:color w:val="222222"/>
          <w:shd w:val="clear" w:color="auto" w:fill="FFFFFF"/>
        </w:rPr>
        <w:t>the Montreal Canadiens</w:t>
      </w:r>
      <w:r w:rsidR="00466199" w:rsidRPr="00087A71">
        <w:rPr>
          <w:color w:val="222222"/>
          <w:shd w:val="clear" w:color="auto" w:fill="FFFFFF"/>
        </w:rPr>
        <w:t xml:space="preserve"> are no longer linked to “the common destiny of French-Canada” (49), the significance of the sport to Quebec identity </w:t>
      </w:r>
      <w:r w:rsidR="00466199" w:rsidRPr="00E218E1">
        <w:rPr>
          <w:color w:val="222222"/>
          <w:shd w:val="clear" w:color="auto" w:fill="FFFFFF"/>
        </w:rPr>
        <w:t>appears</w:t>
      </w:r>
      <w:r w:rsidR="00E218E1" w:rsidRPr="00566B44">
        <w:rPr>
          <w:color w:val="222222"/>
          <w:shd w:val="clear" w:color="auto" w:fill="FFFFFF"/>
        </w:rPr>
        <w:t xml:space="preserve"> strong</w:t>
      </w:r>
      <w:r w:rsidR="00466199" w:rsidRPr="00087A71">
        <w:rPr>
          <w:color w:val="222222"/>
          <w:shd w:val="clear" w:color="auto" w:fill="FFFFFF"/>
        </w:rPr>
        <w:t>.</w:t>
      </w:r>
      <w:r w:rsidR="00D1282D">
        <w:rPr>
          <w:lang w:val="en-US"/>
        </w:rPr>
        <w:t xml:space="preserve"> </w:t>
      </w:r>
    </w:p>
    <w:p w14:paraId="2DE94FCE" w14:textId="46FB685E" w:rsidR="00154F43" w:rsidRPr="00087A71" w:rsidRDefault="00466199" w:rsidP="00D1282D">
      <w:pPr>
        <w:spacing w:line="480" w:lineRule="auto"/>
        <w:ind w:firstLine="360"/>
        <w:rPr>
          <w:lang w:val="en-US"/>
        </w:rPr>
      </w:pPr>
      <w:r w:rsidRPr="00087A71">
        <w:rPr>
          <w:lang w:val="en-US"/>
        </w:rPr>
        <w:t xml:space="preserve">The </w:t>
      </w:r>
      <w:r w:rsidR="005D7E91" w:rsidRPr="00087A71">
        <w:rPr>
          <w:lang w:val="en-US"/>
        </w:rPr>
        <w:t xml:space="preserve">more </w:t>
      </w:r>
      <w:r w:rsidRPr="00087A71">
        <w:rPr>
          <w:lang w:val="en-US"/>
        </w:rPr>
        <w:t xml:space="preserve">recent scholarship of </w:t>
      </w:r>
      <w:r w:rsidR="00F87EC1" w:rsidRPr="00087A71">
        <w:rPr>
          <w:lang w:val="en-US"/>
        </w:rPr>
        <w:t xml:space="preserve">Quebec </w:t>
      </w:r>
      <w:r w:rsidR="00355BB8">
        <w:rPr>
          <w:lang w:val="en-US"/>
        </w:rPr>
        <w:t>S</w:t>
      </w:r>
      <w:r w:rsidR="00F87EC1" w:rsidRPr="00087A71">
        <w:rPr>
          <w:lang w:val="en-US"/>
        </w:rPr>
        <w:t>tudies scholar Amy Ranso</w:t>
      </w:r>
      <w:r w:rsidR="002675C4">
        <w:rPr>
          <w:lang w:val="en-US"/>
        </w:rPr>
        <w:t>m</w:t>
      </w:r>
      <w:r w:rsidR="00E04C97" w:rsidRPr="00087A71">
        <w:rPr>
          <w:lang w:val="en-US"/>
        </w:rPr>
        <w:t xml:space="preserve"> (2014</w:t>
      </w:r>
      <w:r w:rsidRPr="00087A71">
        <w:rPr>
          <w:lang w:val="en-US"/>
        </w:rPr>
        <w:t xml:space="preserve">) demonstrates the cultural </w:t>
      </w:r>
      <w:r w:rsidR="00F95FFB">
        <w:rPr>
          <w:lang w:val="en-US"/>
        </w:rPr>
        <w:t>importance</w:t>
      </w:r>
      <w:r w:rsidR="00F95FFB" w:rsidRPr="00087A71">
        <w:rPr>
          <w:lang w:val="en-US"/>
        </w:rPr>
        <w:t xml:space="preserve"> </w:t>
      </w:r>
      <w:r w:rsidRPr="00087A71">
        <w:rPr>
          <w:lang w:val="en-US"/>
        </w:rPr>
        <w:t>of hockey to a sense of Quebec identity. Specifically</w:t>
      </w:r>
      <w:r w:rsidR="00843E8C">
        <w:rPr>
          <w:lang w:val="en-US"/>
        </w:rPr>
        <w:t>,</w:t>
      </w:r>
      <w:r w:rsidRPr="00087A71">
        <w:rPr>
          <w:lang w:val="en-US"/>
        </w:rPr>
        <w:t xml:space="preserve"> her </w:t>
      </w:r>
      <w:r w:rsidR="008A34E1" w:rsidRPr="00087A71">
        <w:rPr>
          <w:lang w:val="en-US"/>
        </w:rPr>
        <w:t>analys</w:t>
      </w:r>
      <w:r w:rsidRPr="00087A71">
        <w:rPr>
          <w:lang w:val="en-US"/>
        </w:rPr>
        <w:t>es</w:t>
      </w:r>
      <w:r w:rsidR="008A34E1" w:rsidRPr="00087A71">
        <w:rPr>
          <w:lang w:val="en-US"/>
        </w:rPr>
        <w:t xml:space="preserve"> of the cultural </w:t>
      </w:r>
      <w:r w:rsidR="008A34E1" w:rsidRPr="00E218E1">
        <w:rPr>
          <w:lang w:val="en-US"/>
        </w:rPr>
        <w:t xml:space="preserve">products </w:t>
      </w:r>
      <w:r w:rsidR="00E218E1">
        <w:rPr>
          <w:lang w:val="en-US"/>
        </w:rPr>
        <w:t>generated</w:t>
      </w:r>
      <w:r w:rsidR="00E218E1" w:rsidRPr="00087A71">
        <w:rPr>
          <w:lang w:val="en-US"/>
        </w:rPr>
        <w:t xml:space="preserve"> </w:t>
      </w:r>
      <w:r w:rsidR="008A34E1" w:rsidRPr="00087A71">
        <w:rPr>
          <w:lang w:val="en-US"/>
        </w:rPr>
        <w:t xml:space="preserve">around hockey in Quebec demonstrate </w:t>
      </w:r>
      <w:r w:rsidR="00382F96">
        <w:rPr>
          <w:lang w:val="en-US"/>
        </w:rPr>
        <w:t>how Québécois use</w:t>
      </w:r>
      <w:r w:rsidR="008A34E1" w:rsidRPr="00087A71">
        <w:rPr>
          <w:lang w:val="en-US"/>
        </w:rPr>
        <w:t xml:space="preserve"> hockey</w:t>
      </w:r>
      <w:r w:rsidR="003E5EDD">
        <w:rPr>
          <w:lang w:val="en-US"/>
        </w:rPr>
        <w:t>,</w:t>
      </w:r>
      <w:r w:rsidR="008A34E1" w:rsidRPr="00087A71">
        <w:rPr>
          <w:lang w:val="en-US"/>
        </w:rPr>
        <w:t xml:space="preserve"> as a way of asserting </w:t>
      </w:r>
      <w:r w:rsidR="00382F96">
        <w:rPr>
          <w:lang w:val="en-US"/>
        </w:rPr>
        <w:t>an</w:t>
      </w:r>
      <w:r w:rsidR="00382F96" w:rsidRPr="00087A71">
        <w:rPr>
          <w:lang w:val="en-US"/>
        </w:rPr>
        <w:t xml:space="preserve"> </w:t>
      </w:r>
      <w:r w:rsidR="008A34E1" w:rsidRPr="00087A71">
        <w:rPr>
          <w:lang w:val="en-US"/>
        </w:rPr>
        <w:t xml:space="preserve">identity </w:t>
      </w:r>
      <w:r w:rsidR="00382F96">
        <w:rPr>
          <w:lang w:val="en-US"/>
        </w:rPr>
        <w:t>that is</w:t>
      </w:r>
      <w:r w:rsidR="008A34E1" w:rsidRPr="00087A71">
        <w:rPr>
          <w:lang w:val="en-US"/>
        </w:rPr>
        <w:t xml:space="preserve"> unique and separate from the rest of Canada</w:t>
      </w:r>
      <w:r w:rsidR="00E04C97" w:rsidRPr="00087A71">
        <w:rPr>
          <w:lang w:val="en-US"/>
        </w:rPr>
        <w:t xml:space="preserve">. </w:t>
      </w:r>
      <w:r w:rsidR="00154F43" w:rsidRPr="00087A71">
        <w:rPr>
          <w:lang w:val="en-US"/>
        </w:rPr>
        <w:t>She argues:</w:t>
      </w:r>
    </w:p>
    <w:p w14:paraId="6AA75964" w14:textId="48A5E818" w:rsidR="001A2963" w:rsidRPr="00087A71" w:rsidRDefault="00154F43" w:rsidP="00011B15">
      <w:pPr>
        <w:spacing w:line="480" w:lineRule="auto"/>
        <w:ind w:left="567"/>
        <w:rPr>
          <w:lang w:val="en-US"/>
        </w:rPr>
      </w:pPr>
      <w:r w:rsidRPr="00087A71">
        <w:rPr>
          <w:lang w:val="en-US"/>
        </w:rPr>
        <w:t xml:space="preserve">Hockey appears </w:t>
      </w:r>
      <w:r w:rsidR="00CA304B">
        <w:rPr>
          <w:lang w:val="en-US"/>
        </w:rPr>
        <w:t>…</w:t>
      </w:r>
      <w:r w:rsidRPr="00087A71">
        <w:rPr>
          <w:lang w:val="en-US"/>
        </w:rPr>
        <w:t xml:space="preserve"> as a common ground where the two solitudes may meet, particularly thr</w:t>
      </w:r>
      <w:r w:rsidR="00FF7AE0" w:rsidRPr="00087A71">
        <w:rPr>
          <w:lang w:val="en-US"/>
        </w:rPr>
        <w:t>o</w:t>
      </w:r>
      <w:r w:rsidRPr="00087A71">
        <w:rPr>
          <w:lang w:val="en-US"/>
        </w:rPr>
        <w:t xml:space="preserve">ugh the Montreal Canadiens’ rivalry with the Toronto Maple Leafs </w:t>
      </w:r>
      <w:r w:rsidRPr="00087A71">
        <w:rPr>
          <w:lang w:val="en-US"/>
        </w:rPr>
        <w:softHyphen/>
        <w:t>— the team’s very names reveal their connection to distinct national identities — while also allowing the symbolical acting out of their discords in the sage arena of the national sport (23)</w:t>
      </w:r>
      <w:r w:rsidR="008F626C">
        <w:rPr>
          <w:lang w:val="en-US"/>
        </w:rPr>
        <w:t>.</w:t>
      </w:r>
      <w:r w:rsidRPr="00087A71">
        <w:rPr>
          <w:lang w:val="en-US"/>
        </w:rPr>
        <w:t xml:space="preserve"> </w:t>
      </w:r>
    </w:p>
    <w:p w14:paraId="1A6A4D62" w14:textId="66AA6F32" w:rsidR="00E619E6" w:rsidRPr="00087A71" w:rsidRDefault="001A2963" w:rsidP="00E619E6">
      <w:pPr>
        <w:spacing w:line="480" w:lineRule="auto"/>
        <w:rPr>
          <w:lang w:val="en-US"/>
        </w:rPr>
      </w:pPr>
      <w:r w:rsidRPr="00087A71">
        <w:rPr>
          <w:lang w:val="en-US"/>
        </w:rPr>
        <w:t>Or as Su</w:t>
      </w:r>
      <w:r w:rsidR="005C4E7C">
        <w:rPr>
          <w:lang w:val="en-US"/>
        </w:rPr>
        <w:t>zanne</w:t>
      </w:r>
      <w:r w:rsidRPr="00087A71">
        <w:rPr>
          <w:lang w:val="en-US"/>
        </w:rPr>
        <w:t xml:space="preserve"> Laberge </w:t>
      </w:r>
      <w:r w:rsidR="00E04C97" w:rsidRPr="00087A71">
        <w:rPr>
          <w:lang w:val="en-US"/>
        </w:rPr>
        <w:t xml:space="preserve">(2011) </w:t>
      </w:r>
      <w:r w:rsidRPr="00087A71">
        <w:rPr>
          <w:lang w:val="en-US"/>
        </w:rPr>
        <w:t>asks in her writing on the Richard/Campbell affair</w:t>
      </w:r>
      <w:r w:rsidR="00322F82">
        <w:rPr>
          <w:lang w:val="en-US"/>
        </w:rPr>
        <w:t>:</w:t>
      </w:r>
      <w:r w:rsidR="00F930B9">
        <w:rPr>
          <w:rStyle w:val="EndnoteReference"/>
          <w:lang w:val="en-US"/>
        </w:rPr>
        <w:endnoteReference w:id="7"/>
      </w:r>
      <w:r w:rsidR="00E04C97" w:rsidRPr="00087A71">
        <w:rPr>
          <w:lang w:val="en-US"/>
        </w:rPr>
        <w:t xml:space="preserve"> “</w:t>
      </w:r>
      <w:r w:rsidRPr="00087A71">
        <w:rPr>
          <w:lang w:val="en-US"/>
        </w:rPr>
        <w:t xml:space="preserve">To what nation does the mythical figure of the </w:t>
      </w:r>
      <w:r w:rsidR="00C66A01">
        <w:rPr>
          <w:lang w:val="en-US"/>
        </w:rPr>
        <w:t>‘</w:t>
      </w:r>
      <w:r w:rsidRPr="00087A71">
        <w:rPr>
          <w:lang w:val="en-US"/>
        </w:rPr>
        <w:t>Rocket</w:t>
      </w:r>
      <w:r w:rsidR="00C66A01">
        <w:rPr>
          <w:lang w:val="en-US"/>
        </w:rPr>
        <w:t>’</w:t>
      </w:r>
      <w:r w:rsidRPr="00087A71">
        <w:rPr>
          <w:lang w:val="en-US"/>
        </w:rPr>
        <w:t xml:space="preserve"> belong? To Quebec, to French Canada, to all of Canada . . . or quite simply to hockey?</w:t>
      </w:r>
      <w:r w:rsidR="00E04C97" w:rsidRPr="00087A71">
        <w:rPr>
          <w:lang w:val="en-US"/>
        </w:rPr>
        <w:t xml:space="preserve">” </w:t>
      </w:r>
      <w:r w:rsidR="00382F96">
        <w:rPr>
          <w:lang w:val="en-US"/>
        </w:rPr>
        <w:t>Although she</w:t>
      </w:r>
      <w:r w:rsidR="00382F96" w:rsidRPr="00087A71">
        <w:rPr>
          <w:lang w:val="en-US"/>
        </w:rPr>
        <w:t xml:space="preserve"> </w:t>
      </w:r>
      <w:r w:rsidRPr="00087A71">
        <w:rPr>
          <w:lang w:val="en-US"/>
        </w:rPr>
        <w:t>concludes that “we could say he belongs to all of these” (9)</w:t>
      </w:r>
      <w:r w:rsidR="00382F96">
        <w:rPr>
          <w:lang w:val="en-US"/>
        </w:rPr>
        <w:t xml:space="preserve">, his meaning in Quebec, where he remains a symbol of Francophone resistance and </w:t>
      </w:r>
      <w:r w:rsidR="003E5EDD">
        <w:rPr>
          <w:lang w:val="en-US"/>
        </w:rPr>
        <w:t xml:space="preserve">hockey </w:t>
      </w:r>
      <w:r w:rsidR="00382F96">
        <w:rPr>
          <w:lang w:val="en-US"/>
        </w:rPr>
        <w:t xml:space="preserve">superiority, is quite different from his meaning to the NHL or hockey as a whole. </w:t>
      </w:r>
      <w:r w:rsidRPr="00087A71">
        <w:rPr>
          <w:lang w:val="en-US"/>
        </w:rPr>
        <w:t xml:space="preserve">Hockey in Quebec </w:t>
      </w:r>
      <w:r w:rsidR="00C66A01">
        <w:rPr>
          <w:lang w:val="en-US"/>
        </w:rPr>
        <w:t>contains</w:t>
      </w:r>
      <w:r w:rsidRPr="00087A71">
        <w:rPr>
          <w:lang w:val="en-US"/>
        </w:rPr>
        <w:t xml:space="preserve"> different meanings, understandings and ideas about national</w:t>
      </w:r>
      <w:r w:rsidR="00A307AB" w:rsidRPr="00087A71">
        <w:rPr>
          <w:lang w:val="en-US"/>
        </w:rPr>
        <w:t xml:space="preserve"> belonging and identity than it does in English Canada.</w:t>
      </w:r>
      <w:r w:rsidR="00E619E6" w:rsidRPr="00087A71">
        <w:rPr>
          <w:lang w:val="en-US"/>
        </w:rPr>
        <w:t xml:space="preserve"> </w:t>
      </w:r>
      <w:r w:rsidR="00D17219">
        <w:rPr>
          <w:lang w:val="en-US"/>
        </w:rPr>
        <w:t xml:space="preserve">This is aptly illustrated by the title of Jason Blake and Andrew Holman’s (2017) text, </w:t>
      </w:r>
      <w:r w:rsidR="00D17219">
        <w:rPr>
          <w:i/>
          <w:iCs/>
          <w:lang w:val="en-US"/>
        </w:rPr>
        <w:t>The Same but Different,</w:t>
      </w:r>
      <w:r w:rsidR="00D17219">
        <w:rPr>
          <w:lang w:val="en-US"/>
        </w:rPr>
        <w:t xml:space="preserve"> examining the significance of hockey in Quebec culture</w:t>
      </w:r>
      <w:r w:rsidR="00D17219">
        <w:rPr>
          <w:i/>
          <w:iCs/>
          <w:lang w:val="en-US"/>
        </w:rPr>
        <w:t xml:space="preserve">. </w:t>
      </w:r>
      <w:r w:rsidR="00A307AB" w:rsidRPr="00087A71">
        <w:rPr>
          <w:lang w:val="en-US"/>
        </w:rPr>
        <w:t>As authors such as Ransom</w:t>
      </w:r>
      <w:r w:rsidR="005D7E91" w:rsidRPr="00087A71">
        <w:rPr>
          <w:lang w:val="en-US"/>
        </w:rPr>
        <w:t xml:space="preserve"> (2014)</w:t>
      </w:r>
      <w:r w:rsidR="00A307AB" w:rsidRPr="00087A71">
        <w:rPr>
          <w:lang w:val="en-US"/>
        </w:rPr>
        <w:t>, Harv</w:t>
      </w:r>
      <w:r w:rsidR="00084D83">
        <w:rPr>
          <w:lang w:val="en-US"/>
        </w:rPr>
        <w:t>ey</w:t>
      </w:r>
      <w:r w:rsidR="005D7E91" w:rsidRPr="00087A71">
        <w:rPr>
          <w:lang w:val="en-US"/>
        </w:rPr>
        <w:t xml:space="preserve"> (2006)</w:t>
      </w:r>
      <w:r w:rsidR="00A307AB" w:rsidRPr="00087A71">
        <w:rPr>
          <w:lang w:val="en-US"/>
        </w:rPr>
        <w:t xml:space="preserve">, </w:t>
      </w:r>
      <w:r w:rsidR="00A307AB" w:rsidRPr="00087A71">
        <w:rPr>
          <w:lang w:val="en-US"/>
        </w:rPr>
        <w:lastRenderedPageBreak/>
        <w:t>Carrier</w:t>
      </w:r>
      <w:r w:rsidR="005D7E91" w:rsidRPr="00087A71">
        <w:rPr>
          <w:lang w:val="en-US"/>
        </w:rPr>
        <w:t xml:space="preserve"> (1983)</w:t>
      </w:r>
      <w:r w:rsidR="00A307AB" w:rsidRPr="00087A71">
        <w:rPr>
          <w:lang w:val="en-US"/>
        </w:rPr>
        <w:t xml:space="preserve">, Laberge </w:t>
      </w:r>
      <w:r w:rsidR="005D7E91" w:rsidRPr="00087A71">
        <w:rPr>
          <w:lang w:val="en-US"/>
        </w:rPr>
        <w:t xml:space="preserve">(2011) </w:t>
      </w:r>
      <w:r w:rsidR="00A307AB" w:rsidRPr="00087A71">
        <w:rPr>
          <w:lang w:val="en-US"/>
        </w:rPr>
        <w:t>and others begin to point out, Quebec hockey nationalism</w:t>
      </w:r>
      <w:r w:rsidR="0073490D">
        <w:rPr>
          <w:lang w:val="en-US"/>
        </w:rPr>
        <w:t xml:space="preserve"> — </w:t>
      </w:r>
      <w:r w:rsidR="00A307AB" w:rsidRPr="00087A71">
        <w:rPr>
          <w:lang w:val="en-US"/>
        </w:rPr>
        <w:t>particularly</w:t>
      </w:r>
      <w:r w:rsidR="00C66A01">
        <w:rPr>
          <w:lang w:val="en-US"/>
        </w:rPr>
        <w:t xml:space="preserve"> one</w:t>
      </w:r>
      <w:r w:rsidR="00A307AB" w:rsidRPr="00087A71">
        <w:rPr>
          <w:lang w:val="en-US"/>
        </w:rPr>
        <w:t xml:space="preserve"> expressed through the </w:t>
      </w:r>
      <w:r w:rsidR="00E218E1">
        <w:rPr>
          <w:lang w:val="en-US"/>
        </w:rPr>
        <w:t>prominence</w:t>
      </w:r>
      <w:r w:rsidR="00E218E1" w:rsidRPr="00087A71">
        <w:rPr>
          <w:lang w:val="en-US"/>
        </w:rPr>
        <w:t xml:space="preserve"> </w:t>
      </w:r>
      <w:r w:rsidR="00A307AB" w:rsidRPr="00087A71">
        <w:rPr>
          <w:lang w:val="en-US"/>
        </w:rPr>
        <w:t xml:space="preserve">of </w:t>
      </w:r>
      <w:r w:rsidR="00C66A01">
        <w:rPr>
          <w:lang w:val="en-US"/>
        </w:rPr>
        <w:t>F</w:t>
      </w:r>
      <w:r w:rsidR="00A307AB" w:rsidRPr="00087A71">
        <w:rPr>
          <w:lang w:val="en-US"/>
        </w:rPr>
        <w:t xml:space="preserve">rancophone players and teams such as the Montreal Canadiens dynasties </w:t>
      </w:r>
      <w:r w:rsidR="00C66A01">
        <w:rPr>
          <w:lang w:val="en-US"/>
        </w:rPr>
        <w:t>of</w:t>
      </w:r>
      <w:r w:rsidR="00A307AB" w:rsidRPr="00087A71">
        <w:rPr>
          <w:lang w:val="en-US"/>
        </w:rPr>
        <w:t xml:space="preserve"> the 50s, 60s and 70s</w:t>
      </w:r>
      <w:r w:rsidR="0073490D">
        <w:rPr>
          <w:lang w:val="en-US"/>
        </w:rPr>
        <w:t xml:space="preserve"> —</w:t>
      </w:r>
      <w:r w:rsidR="00A307AB" w:rsidRPr="00087A71">
        <w:rPr>
          <w:lang w:val="en-US"/>
        </w:rPr>
        <w:t xml:space="preserve"> challenge</w:t>
      </w:r>
      <w:r w:rsidR="00084D83">
        <w:rPr>
          <w:lang w:val="en-US"/>
        </w:rPr>
        <w:t>s</w:t>
      </w:r>
      <w:r w:rsidR="00A307AB" w:rsidRPr="00087A71">
        <w:rPr>
          <w:lang w:val="en-US"/>
        </w:rPr>
        <w:t xml:space="preserve"> the cultural hegemony of </w:t>
      </w:r>
      <w:r w:rsidR="00E619E6" w:rsidRPr="00087A71">
        <w:rPr>
          <w:i/>
          <w:iCs/>
          <w:lang w:val="en-US"/>
        </w:rPr>
        <w:t>a</w:t>
      </w:r>
      <w:r w:rsidR="00A307AB" w:rsidRPr="00087A71">
        <w:rPr>
          <w:lang w:val="en-US"/>
        </w:rPr>
        <w:t xml:space="preserve"> </w:t>
      </w:r>
      <w:r w:rsidR="00E619E6" w:rsidRPr="00087A71">
        <w:rPr>
          <w:lang w:val="en-US"/>
        </w:rPr>
        <w:t xml:space="preserve">singular </w:t>
      </w:r>
      <w:r w:rsidR="00A307AB" w:rsidRPr="00087A71">
        <w:rPr>
          <w:lang w:val="en-US"/>
        </w:rPr>
        <w:t>Canadian hockey nationalism</w:t>
      </w:r>
      <w:r w:rsidR="00E619E6" w:rsidRPr="00087A71">
        <w:rPr>
          <w:lang w:val="en-US"/>
        </w:rPr>
        <w:t>.</w:t>
      </w:r>
      <w:r w:rsidR="000D2F9E">
        <w:rPr>
          <w:lang w:val="en-US"/>
        </w:rPr>
        <w:t xml:space="preserve"> As Emmanuel Lapierre (2017) states, “French Canadians appropriated hockey in </w:t>
      </w:r>
      <w:r w:rsidR="000D2F9E">
        <w:rPr>
          <w:i/>
          <w:iCs/>
          <w:lang w:val="en-US"/>
        </w:rPr>
        <w:t xml:space="preserve">their own manner </w:t>
      </w:r>
      <w:r w:rsidR="000D2F9E">
        <w:rPr>
          <w:lang w:val="en-US"/>
        </w:rPr>
        <w:t>and used it to tell a story about themselves” (69).</w:t>
      </w:r>
    </w:p>
    <w:p w14:paraId="08C178CD" w14:textId="60110DB6" w:rsidR="00E619E6" w:rsidRPr="00087A71" w:rsidRDefault="00BA3529" w:rsidP="00E619E6">
      <w:pPr>
        <w:spacing w:line="480" w:lineRule="auto"/>
        <w:ind w:firstLine="360"/>
        <w:rPr>
          <w:lang w:val="en-US"/>
        </w:rPr>
      </w:pPr>
      <w:r w:rsidRPr="00087A71">
        <w:rPr>
          <w:lang w:val="en-US"/>
        </w:rPr>
        <w:t xml:space="preserve">In </w:t>
      </w:r>
      <w:r w:rsidR="00A96285" w:rsidRPr="00087A71">
        <w:rPr>
          <w:lang w:val="en-US"/>
        </w:rPr>
        <w:t>my</w:t>
      </w:r>
      <w:r w:rsidR="00084D83">
        <w:rPr>
          <w:lang w:val="en-US"/>
        </w:rPr>
        <w:t xml:space="preserve"> recent</w:t>
      </w:r>
      <w:r w:rsidR="00A96285" w:rsidRPr="00087A71">
        <w:rPr>
          <w:lang w:val="en-US"/>
        </w:rPr>
        <w:t xml:space="preserve"> </w:t>
      </w:r>
      <w:r w:rsidRPr="00087A71">
        <w:rPr>
          <w:lang w:val="en-US"/>
        </w:rPr>
        <w:t xml:space="preserve">work with </w:t>
      </w:r>
      <w:r w:rsidR="00A96285" w:rsidRPr="00087A71">
        <w:rPr>
          <w:lang w:val="en-US"/>
        </w:rPr>
        <w:t>old</w:t>
      </w:r>
      <w:r w:rsidR="00845E74">
        <w:rPr>
          <w:lang w:val="en-US"/>
        </w:rPr>
        <w:t>-</w:t>
      </w:r>
      <w:r w:rsidR="00A96285" w:rsidRPr="00087A71">
        <w:rPr>
          <w:lang w:val="en-US"/>
        </w:rPr>
        <w:t xml:space="preserve">timers </w:t>
      </w:r>
      <w:r w:rsidRPr="00087A71">
        <w:rPr>
          <w:lang w:val="en-US"/>
        </w:rPr>
        <w:t>hockey players</w:t>
      </w:r>
      <w:r w:rsidR="00845E74">
        <w:rPr>
          <w:lang w:val="en-US"/>
        </w:rPr>
        <w:t>,</w:t>
      </w:r>
      <w:r w:rsidRPr="00087A71">
        <w:rPr>
          <w:lang w:val="en-US"/>
        </w:rPr>
        <w:t xml:space="preserve"> I</w:t>
      </w:r>
      <w:r w:rsidR="00E619E6" w:rsidRPr="00087A71">
        <w:rPr>
          <w:lang w:val="en-US"/>
        </w:rPr>
        <w:t xml:space="preserve"> ha</w:t>
      </w:r>
      <w:r w:rsidRPr="00087A71">
        <w:rPr>
          <w:lang w:val="en-US"/>
        </w:rPr>
        <w:t xml:space="preserve">ve begun to find that </w:t>
      </w:r>
      <w:r w:rsidR="00845E74">
        <w:rPr>
          <w:lang w:val="en-US"/>
        </w:rPr>
        <w:t xml:space="preserve">there is not only a </w:t>
      </w:r>
      <w:r w:rsidRPr="00087A71">
        <w:rPr>
          <w:lang w:val="en-US"/>
        </w:rPr>
        <w:t>Quebec nationalism expressed through hockey</w:t>
      </w:r>
      <w:r w:rsidR="00303F94">
        <w:rPr>
          <w:lang w:val="en-US"/>
        </w:rPr>
        <w:t xml:space="preserve"> (in the words of old-time</w:t>
      </w:r>
      <w:r w:rsidR="009E25EA">
        <w:rPr>
          <w:lang w:val="en-US"/>
        </w:rPr>
        <w:t>r</w:t>
      </w:r>
      <w:r w:rsidR="00404357">
        <w:rPr>
          <w:lang w:val="en-US"/>
        </w:rPr>
        <w:t>s</w:t>
      </w:r>
      <w:r w:rsidR="00303F94">
        <w:rPr>
          <w:lang w:val="en-US"/>
        </w:rPr>
        <w:t xml:space="preserve"> hockey player Fran</w:t>
      </w:r>
      <w:r w:rsidR="00404357">
        <w:rPr>
          <w:lang w:val="en-US"/>
        </w:rPr>
        <w:t>ç</w:t>
      </w:r>
      <w:r w:rsidR="00303F94">
        <w:rPr>
          <w:lang w:val="en-US"/>
        </w:rPr>
        <w:t>ois, “[There’s] a different spirit [in Quebec hockey</w:t>
      </w:r>
      <w:r w:rsidR="00404357">
        <w:rPr>
          <w:lang w:val="en-US"/>
        </w:rPr>
        <w:t>]</w:t>
      </w:r>
      <w:r w:rsidR="00303F94">
        <w:rPr>
          <w:lang w:val="en-US"/>
        </w:rPr>
        <w:t>”)</w:t>
      </w:r>
      <w:r w:rsidR="00845E74">
        <w:rPr>
          <w:lang w:val="en-US"/>
        </w:rPr>
        <w:t>,</w:t>
      </w:r>
      <w:r w:rsidRPr="00087A71">
        <w:rPr>
          <w:lang w:val="en-US"/>
        </w:rPr>
        <w:t xml:space="preserve"> but </w:t>
      </w:r>
      <w:r w:rsidR="004E4651">
        <w:rPr>
          <w:lang w:val="en-US"/>
        </w:rPr>
        <w:t xml:space="preserve">that </w:t>
      </w:r>
      <w:r w:rsidRPr="00087A71">
        <w:rPr>
          <w:lang w:val="en-US"/>
        </w:rPr>
        <w:t>Acadians also express their unique commitment to culture, language</w:t>
      </w:r>
      <w:r w:rsidR="00530484" w:rsidRPr="00087A71">
        <w:rPr>
          <w:lang w:val="en-US"/>
        </w:rPr>
        <w:t>,</w:t>
      </w:r>
      <w:r w:rsidRPr="00087A71">
        <w:rPr>
          <w:lang w:val="en-US"/>
        </w:rPr>
        <w:t xml:space="preserve"> and identity through their participation in the sport</w:t>
      </w:r>
      <w:r w:rsidR="00E619E6" w:rsidRPr="00087A71">
        <w:rPr>
          <w:lang w:val="en-US"/>
        </w:rPr>
        <w:t>. For example</w:t>
      </w:r>
      <w:r w:rsidR="00A96285" w:rsidRPr="00087A71">
        <w:rPr>
          <w:lang w:val="en-US"/>
        </w:rPr>
        <w:t>,</w:t>
      </w:r>
      <w:r w:rsidR="00E619E6" w:rsidRPr="00087A71">
        <w:rPr>
          <w:lang w:val="en-US"/>
        </w:rPr>
        <w:t xml:space="preserve"> a </w:t>
      </w:r>
      <w:r w:rsidR="00883391" w:rsidRPr="00087A71">
        <w:rPr>
          <w:lang w:val="en-US"/>
        </w:rPr>
        <w:t>63</w:t>
      </w:r>
      <w:r w:rsidR="00845E74">
        <w:rPr>
          <w:lang w:val="en-US"/>
        </w:rPr>
        <w:t>-</w:t>
      </w:r>
      <w:r w:rsidR="00883391" w:rsidRPr="00087A71">
        <w:rPr>
          <w:lang w:val="en-US"/>
        </w:rPr>
        <w:t>year</w:t>
      </w:r>
      <w:r w:rsidR="00845E74">
        <w:rPr>
          <w:lang w:val="en-US"/>
        </w:rPr>
        <w:t>-</w:t>
      </w:r>
      <w:r w:rsidR="00883391" w:rsidRPr="00087A71">
        <w:rPr>
          <w:lang w:val="en-US"/>
        </w:rPr>
        <w:t xml:space="preserve">old </w:t>
      </w:r>
      <w:r w:rsidR="00E619E6" w:rsidRPr="00087A71">
        <w:rPr>
          <w:lang w:val="en-US"/>
        </w:rPr>
        <w:t xml:space="preserve">research participant and </w:t>
      </w:r>
      <w:r w:rsidR="00883391" w:rsidRPr="00087A71">
        <w:rPr>
          <w:lang w:val="en-US"/>
        </w:rPr>
        <w:t>Acadian old-timers hockey player</w:t>
      </w:r>
      <w:r w:rsidR="00E619E6" w:rsidRPr="00087A71">
        <w:rPr>
          <w:lang w:val="en-US"/>
        </w:rPr>
        <w:t>,</w:t>
      </w:r>
      <w:r w:rsidR="00883391" w:rsidRPr="00087A71">
        <w:rPr>
          <w:lang w:val="en-US"/>
        </w:rPr>
        <w:t xml:space="preserve"> Jean</w:t>
      </w:r>
      <w:r w:rsidR="003E5EDD">
        <w:rPr>
          <w:lang w:val="en-US"/>
        </w:rPr>
        <w:t>-Charles</w:t>
      </w:r>
      <w:r w:rsidR="00E619E6" w:rsidRPr="00087A71">
        <w:rPr>
          <w:lang w:val="en-US"/>
        </w:rPr>
        <w:t>,</w:t>
      </w:r>
      <w:r w:rsidR="00883391" w:rsidRPr="00087A71">
        <w:rPr>
          <w:lang w:val="en-US"/>
        </w:rPr>
        <w:t xml:space="preserve"> explained that in </w:t>
      </w:r>
      <w:r w:rsidR="00A96285" w:rsidRPr="00087A71">
        <w:rPr>
          <w:lang w:val="en-US"/>
        </w:rPr>
        <w:t xml:space="preserve">his primarily </w:t>
      </w:r>
      <w:r w:rsidR="005D7E91" w:rsidRPr="00087A71">
        <w:rPr>
          <w:lang w:val="en-US"/>
        </w:rPr>
        <w:t>A</w:t>
      </w:r>
      <w:r w:rsidR="00A96285" w:rsidRPr="00087A71">
        <w:rPr>
          <w:lang w:val="en-US"/>
        </w:rPr>
        <w:t>nglophone community</w:t>
      </w:r>
      <w:r w:rsidR="005D7E91" w:rsidRPr="00087A71">
        <w:rPr>
          <w:lang w:val="en-US"/>
        </w:rPr>
        <w:t>,</w:t>
      </w:r>
      <w:r w:rsidR="00A96285" w:rsidRPr="00087A71">
        <w:rPr>
          <w:lang w:val="en-US"/>
        </w:rPr>
        <w:t xml:space="preserve"> </w:t>
      </w:r>
      <w:r w:rsidR="00883391" w:rsidRPr="00087A71">
        <w:rPr>
          <w:lang w:val="en-US"/>
        </w:rPr>
        <w:t xml:space="preserve">he started his own Acadian hockey </w:t>
      </w:r>
      <w:r w:rsidR="00A96285" w:rsidRPr="00087A71">
        <w:rPr>
          <w:lang w:val="en-US"/>
        </w:rPr>
        <w:t xml:space="preserve">team </w:t>
      </w:r>
      <w:r w:rsidR="00543F21" w:rsidRPr="00087A71">
        <w:rPr>
          <w:lang w:val="en-US"/>
        </w:rPr>
        <w:t>(Les Acadi</w:t>
      </w:r>
      <w:r w:rsidR="00087A71">
        <w:rPr>
          <w:lang w:val="en-US"/>
        </w:rPr>
        <w:t>e</w:t>
      </w:r>
      <w:r w:rsidR="00543F21" w:rsidRPr="00087A71">
        <w:rPr>
          <w:lang w:val="en-US"/>
        </w:rPr>
        <w:t xml:space="preserve">ns) </w:t>
      </w:r>
      <w:r w:rsidR="00883391" w:rsidRPr="00087A71">
        <w:rPr>
          <w:lang w:val="en-US"/>
        </w:rPr>
        <w:t xml:space="preserve">in order to play with </w:t>
      </w:r>
      <w:r w:rsidR="00A96285" w:rsidRPr="00087A71">
        <w:rPr>
          <w:lang w:val="en-US"/>
        </w:rPr>
        <w:t>other Acadians</w:t>
      </w:r>
      <w:r w:rsidR="003E4FA6">
        <w:rPr>
          <w:lang w:val="en-US"/>
        </w:rPr>
        <w:t>,</w:t>
      </w:r>
      <w:r w:rsidR="00A96285" w:rsidRPr="00087A71">
        <w:rPr>
          <w:lang w:val="en-US"/>
        </w:rPr>
        <w:t xml:space="preserve"> particularly those who were </w:t>
      </w:r>
      <w:r w:rsidR="00883391" w:rsidRPr="00087A71">
        <w:rPr>
          <w:lang w:val="en-US"/>
        </w:rPr>
        <w:t>French</w:t>
      </w:r>
      <w:r w:rsidR="003E4FA6">
        <w:rPr>
          <w:lang w:val="en-US"/>
        </w:rPr>
        <w:t>-</w:t>
      </w:r>
      <w:r w:rsidR="00883391" w:rsidRPr="00087A71">
        <w:rPr>
          <w:lang w:val="en-US"/>
        </w:rPr>
        <w:t>speaking</w:t>
      </w:r>
      <w:r w:rsidR="00E619E6" w:rsidRPr="00087A71">
        <w:rPr>
          <w:lang w:val="en-US"/>
        </w:rPr>
        <w:t xml:space="preserve">. He explained the significance of </w:t>
      </w:r>
      <w:r w:rsidR="00A96285" w:rsidRPr="00087A71">
        <w:rPr>
          <w:lang w:val="en-US"/>
        </w:rPr>
        <w:t>t</w:t>
      </w:r>
      <w:r w:rsidR="00E619E6" w:rsidRPr="00087A71">
        <w:rPr>
          <w:lang w:val="en-US"/>
        </w:rPr>
        <w:t>his:</w:t>
      </w:r>
    </w:p>
    <w:p w14:paraId="0BB11948" w14:textId="21C94C15" w:rsidR="00543F21" w:rsidRPr="00087A71" w:rsidRDefault="00883391" w:rsidP="00011B15">
      <w:pPr>
        <w:spacing w:line="480" w:lineRule="auto"/>
        <w:ind w:left="567"/>
        <w:rPr>
          <w:lang w:val="en-US"/>
        </w:rPr>
      </w:pPr>
      <w:r w:rsidRPr="00087A71">
        <w:rPr>
          <w:lang w:val="en-US"/>
        </w:rPr>
        <w:t xml:space="preserve">When you are looking at a minority, in any languages, there is a tendency to basically form </w:t>
      </w:r>
      <w:r w:rsidR="00CA304B">
        <w:rPr>
          <w:lang w:val="en-US"/>
        </w:rPr>
        <w:t>…</w:t>
      </w:r>
      <w:r w:rsidRPr="00087A71">
        <w:rPr>
          <w:lang w:val="en-US"/>
        </w:rPr>
        <w:t xml:space="preserve"> to remain within your own group. My perspective, from a hockey perspective, is not that </w:t>
      </w:r>
      <w:r w:rsidR="00CA304B">
        <w:rPr>
          <w:lang w:val="en-US"/>
        </w:rPr>
        <w:t>…</w:t>
      </w:r>
      <w:r w:rsidRPr="00087A71">
        <w:rPr>
          <w:lang w:val="en-US"/>
        </w:rPr>
        <w:t xml:space="preserve"> That question was ask</w:t>
      </w:r>
      <w:r w:rsidR="00E619E6" w:rsidRPr="00087A71">
        <w:rPr>
          <w:lang w:val="en-US"/>
        </w:rPr>
        <w:t xml:space="preserve"> [by other </w:t>
      </w:r>
      <w:r w:rsidR="006D70CA">
        <w:rPr>
          <w:lang w:val="en-US"/>
        </w:rPr>
        <w:t xml:space="preserve">Anglophone </w:t>
      </w:r>
      <w:r w:rsidR="00E619E6" w:rsidRPr="00087A71">
        <w:rPr>
          <w:lang w:val="en-US"/>
        </w:rPr>
        <w:t>league members]</w:t>
      </w:r>
      <w:r w:rsidRPr="00087A71">
        <w:rPr>
          <w:lang w:val="en-US"/>
        </w:rPr>
        <w:t xml:space="preserve">: “So you don’t want </w:t>
      </w:r>
      <w:r w:rsidR="00087A71">
        <w:rPr>
          <w:lang w:val="en-US"/>
        </w:rPr>
        <w:t>A</w:t>
      </w:r>
      <w:r w:rsidRPr="00087A71">
        <w:rPr>
          <w:lang w:val="en-US"/>
        </w:rPr>
        <w:t xml:space="preserve">nglophones?” No. It’s not that. The reality is, you put one </w:t>
      </w:r>
      <w:r w:rsidR="005D7E91" w:rsidRPr="00087A71">
        <w:rPr>
          <w:lang w:val="en-US"/>
        </w:rPr>
        <w:t>A</w:t>
      </w:r>
      <w:r w:rsidRPr="00087A71">
        <w:rPr>
          <w:lang w:val="en-US"/>
        </w:rPr>
        <w:t xml:space="preserve">nglophone into a </w:t>
      </w:r>
      <w:r w:rsidR="005D7E91" w:rsidRPr="00087A71">
        <w:rPr>
          <w:lang w:val="en-US"/>
        </w:rPr>
        <w:t>F</w:t>
      </w:r>
      <w:r w:rsidRPr="00087A71">
        <w:rPr>
          <w:lang w:val="en-US"/>
        </w:rPr>
        <w:t xml:space="preserve">rancophone group and then the </w:t>
      </w:r>
      <w:r w:rsidR="005D7E91" w:rsidRPr="00087A71">
        <w:rPr>
          <w:lang w:val="en-US"/>
        </w:rPr>
        <w:t>F</w:t>
      </w:r>
      <w:r w:rsidRPr="00087A71">
        <w:rPr>
          <w:lang w:val="en-US"/>
        </w:rPr>
        <w:t>rancophone will basically speak English</w:t>
      </w:r>
      <w:r w:rsidR="00543F21" w:rsidRPr="00087A71">
        <w:rPr>
          <w:lang w:val="en-US"/>
        </w:rPr>
        <w:t xml:space="preserve"> </w:t>
      </w:r>
      <w:r w:rsidR="00CA304B">
        <w:rPr>
          <w:lang w:val="en-US"/>
        </w:rPr>
        <w:t>…</w:t>
      </w:r>
      <w:r w:rsidR="00543F21" w:rsidRPr="00087A71">
        <w:rPr>
          <w:lang w:val="en-US"/>
        </w:rPr>
        <w:t xml:space="preserve"> </w:t>
      </w:r>
      <w:r w:rsidRPr="00087A71">
        <w:rPr>
          <w:lang w:val="en-US"/>
        </w:rPr>
        <w:t>to be polite. For me it was very simple. I’m in a group. When the game is over</w:t>
      </w:r>
      <w:r w:rsidR="00E619E6" w:rsidRPr="00087A71">
        <w:rPr>
          <w:lang w:val="en-US"/>
        </w:rPr>
        <w:t>,</w:t>
      </w:r>
      <w:r w:rsidRPr="00087A71">
        <w:rPr>
          <w:lang w:val="en-US"/>
        </w:rPr>
        <w:t xml:space="preserve"> it’s the social part </w:t>
      </w:r>
      <w:r w:rsidR="00CA304B">
        <w:rPr>
          <w:lang w:val="en-US"/>
        </w:rPr>
        <w:t>…</w:t>
      </w:r>
      <w:r w:rsidRPr="00087A71">
        <w:rPr>
          <w:lang w:val="en-US"/>
        </w:rPr>
        <w:t xml:space="preserve"> The conversation for the next hour, we’re having a beer, we’re talking, we’re joking</w:t>
      </w:r>
      <w:r w:rsidR="00E619E6" w:rsidRPr="00087A71">
        <w:rPr>
          <w:lang w:val="en-US"/>
        </w:rPr>
        <w:t xml:space="preserve"> </w:t>
      </w:r>
      <w:r w:rsidR="00CA304B">
        <w:rPr>
          <w:lang w:val="en-US"/>
        </w:rPr>
        <w:t>…</w:t>
      </w:r>
      <w:r w:rsidR="00E619E6" w:rsidRPr="00087A71">
        <w:rPr>
          <w:lang w:val="en-US"/>
        </w:rPr>
        <w:t xml:space="preserve"> </w:t>
      </w:r>
      <w:r w:rsidR="00543F21" w:rsidRPr="00087A71">
        <w:rPr>
          <w:lang w:val="en-US"/>
        </w:rPr>
        <w:t xml:space="preserve">It’s not playing hockey only! </w:t>
      </w:r>
    </w:p>
    <w:p w14:paraId="20718FD4" w14:textId="29DC5FF8" w:rsidR="00E619E6" w:rsidRPr="00087A71" w:rsidRDefault="00E619E6" w:rsidP="00E619E6">
      <w:pPr>
        <w:spacing w:line="480" w:lineRule="auto"/>
        <w:rPr>
          <w:lang w:val="en-US"/>
        </w:rPr>
      </w:pPr>
      <w:r w:rsidRPr="00087A71">
        <w:rPr>
          <w:lang w:val="en-US"/>
        </w:rPr>
        <w:t>Jean</w:t>
      </w:r>
      <w:r w:rsidR="003E5EDD">
        <w:rPr>
          <w:lang w:val="en-US"/>
        </w:rPr>
        <w:t>-Charles</w:t>
      </w:r>
      <w:r w:rsidRPr="00087A71">
        <w:rPr>
          <w:lang w:val="en-US"/>
        </w:rPr>
        <w:t xml:space="preserve"> continued</w:t>
      </w:r>
      <w:r w:rsidR="005D7E91" w:rsidRPr="00087A71">
        <w:rPr>
          <w:lang w:val="en-US"/>
        </w:rPr>
        <w:t xml:space="preserve">, </w:t>
      </w:r>
      <w:r w:rsidRPr="00087A71">
        <w:rPr>
          <w:lang w:val="en-US"/>
        </w:rPr>
        <w:t>explain</w:t>
      </w:r>
      <w:r w:rsidR="005D7E91" w:rsidRPr="00087A71">
        <w:rPr>
          <w:lang w:val="en-US"/>
        </w:rPr>
        <w:t>ing</w:t>
      </w:r>
      <w:r w:rsidRPr="00087A71">
        <w:rPr>
          <w:lang w:val="en-US"/>
        </w:rPr>
        <w:t xml:space="preserve"> </w:t>
      </w:r>
      <w:r w:rsidR="009E25EA">
        <w:rPr>
          <w:lang w:val="en-US"/>
        </w:rPr>
        <w:t>how</w:t>
      </w:r>
      <w:r w:rsidRPr="00087A71">
        <w:rPr>
          <w:lang w:val="en-US"/>
        </w:rPr>
        <w:t xml:space="preserve"> </w:t>
      </w:r>
      <w:r w:rsidR="005D7E91" w:rsidRPr="00087A71">
        <w:rPr>
          <w:lang w:val="en-US"/>
        </w:rPr>
        <w:t>A</w:t>
      </w:r>
      <w:r w:rsidRPr="00087A71">
        <w:rPr>
          <w:lang w:val="en-US"/>
        </w:rPr>
        <w:t>nglophones in the league</w:t>
      </w:r>
      <w:r w:rsidR="00D551B8">
        <w:rPr>
          <w:lang w:val="en-US"/>
        </w:rPr>
        <w:t xml:space="preserve"> understood his team</w:t>
      </w:r>
      <w:r w:rsidR="005D7E91" w:rsidRPr="00087A71">
        <w:rPr>
          <w:lang w:val="en-US"/>
        </w:rPr>
        <w:t>. He commented:</w:t>
      </w:r>
    </w:p>
    <w:p w14:paraId="3BCD24F4" w14:textId="1C4A942C" w:rsidR="00E619E6" w:rsidRPr="00087A71" w:rsidRDefault="00E619E6" w:rsidP="002D64E6">
      <w:pPr>
        <w:spacing w:line="480" w:lineRule="auto"/>
        <w:ind w:left="567"/>
        <w:rPr>
          <w:lang w:val="en-US"/>
        </w:rPr>
      </w:pPr>
      <w:r w:rsidRPr="00087A71">
        <w:rPr>
          <w:lang w:val="en-US"/>
        </w:rPr>
        <w:lastRenderedPageBreak/>
        <w:t xml:space="preserve"> </w:t>
      </w:r>
      <w:r w:rsidR="00543F21" w:rsidRPr="00087A71">
        <w:rPr>
          <w:lang w:val="en-US"/>
        </w:rPr>
        <w:t>That brought some negative thing. And believe me it created</w:t>
      </w:r>
      <w:r w:rsidR="00A96285" w:rsidRPr="00087A71">
        <w:rPr>
          <w:lang w:val="en-US"/>
        </w:rPr>
        <w:t xml:space="preserve"> [pause] </w:t>
      </w:r>
      <w:r w:rsidR="00CA304B">
        <w:rPr>
          <w:lang w:val="en-US"/>
        </w:rPr>
        <w:t>…</w:t>
      </w:r>
      <w:r w:rsidR="00A96285" w:rsidRPr="00087A71">
        <w:rPr>
          <w:lang w:val="en-US"/>
        </w:rPr>
        <w:t xml:space="preserve"> t</w:t>
      </w:r>
      <w:r w:rsidR="00543F21" w:rsidRPr="00087A71">
        <w:rPr>
          <w:lang w:val="en-US"/>
        </w:rPr>
        <w:t>here was some backlash. When we were playing teams</w:t>
      </w:r>
      <w:r w:rsidR="00A96285" w:rsidRPr="00087A71">
        <w:rPr>
          <w:lang w:val="en-US"/>
        </w:rPr>
        <w:t xml:space="preserve"> [pause] </w:t>
      </w:r>
      <w:r w:rsidR="00CA304B">
        <w:rPr>
          <w:lang w:val="en-US"/>
        </w:rPr>
        <w:t>…</w:t>
      </w:r>
      <w:r w:rsidR="00543F21" w:rsidRPr="00087A71">
        <w:rPr>
          <w:lang w:val="en-US"/>
        </w:rPr>
        <w:t xml:space="preserve"> I can’t prove it</w:t>
      </w:r>
      <w:r w:rsidR="00A96285" w:rsidRPr="00087A71">
        <w:rPr>
          <w:lang w:val="en-US"/>
        </w:rPr>
        <w:t xml:space="preserve"> </w:t>
      </w:r>
      <w:r w:rsidR="00CA304B">
        <w:rPr>
          <w:lang w:val="en-US"/>
        </w:rPr>
        <w:t>…</w:t>
      </w:r>
      <w:r w:rsidR="00543F21" w:rsidRPr="00087A71">
        <w:rPr>
          <w:lang w:val="en-US"/>
        </w:rPr>
        <w:t xml:space="preserve"> The word was they were playing the French team and believe me there was a lot of friction.</w:t>
      </w:r>
    </w:p>
    <w:p w14:paraId="2A959B60" w14:textId="59E3ECDA" w:rsidR="005D7E91" w:rsidRPr="00087A71" w:rsidRDefault="00543F21" w:rsidP="00E619E6">
      <w:pPr>
        <w:spacing w:line="480" w:lineRule="auto"/>
        <w:rPr>
          <w:lang w:val="en-US"/>
        </w:rPr>
      </w:pPr>
      <w:r w:rsidRPr="00087A71">
        <w:rPr>
          <w:lang w:val="en-US"/>
        </w:rPr>
        <w:t>For Jean</w:t>
      </w:r>
      <w:r w:rsidR="003E5EDD">
        <w:rPr>
          <w:lang w:val="en-US"/>
        </w:rPr>
        <w:t>-Charles</w:t>
      </w:r>
      <w:r w:rsidRPr="00087A71">
        <w:rPr>
          <w:lang w:val="en-US"/>
        </w:rPr>
        <w:t>, it was important to be with other Acadian players</w:t>
      </w:r>
      <w:r w:rsidR="00E619E6" w:rsidRPr="00087A71">
        <w:rPr>
          <w:lang w:val="en-US"/>
        </w:rPr>
        <w:t>. H</w:t>
      </w:r>
      <w:r w:rsidRPr="00087A71">
        <w:rPr>
          <w:lang w:val="en-US"/>
        </w:rPr>
        <w:t xml:space="preserve">e commented that it was about being together </w:t>
      </w:r>
      <w:r w:rsidR="00E619E6" w:rsidRPr="00087A71">
        <w:rPr>
          <w:lang w:val="en-US"/>
        </w:rPr>
        <w:t xml:space="preserve">and creating a community. He stressed that </w:t>
      </w:r>
      <w:r w:rsidRPr="00087A71">
        <w:rPr>
          <w:lang w:val="en-US"/>
        </w:rPr>
        <w:t xml:space="preserve">he never selected </w:t>
      </w:r>
      <w:r w:rsidR="00E619E6" w:rsidRPr="00087A71">
        <w:rPr>
          <w:lang w:val="en-US"/>
        </w:rPr>
        <w:t xml:space="preserve">players for the </w:t>
      </w:r>
      <w:r w:rsidRPr="00087A71">
        <w:rPr>
          <w:lang w:val="en-US"/>
        </w:rPr>
        <w:t xml:space="preserve">team based on </w:t>
      </w:r>
      <w:r w:rsidR="00E619E6" w:rsidRPr="00087A71">
        <w:rPr>
          <w:lang w:val="en-US"/>
        </w:rPr>
        <w:t>their</w:t>
      </w:r>
      <w:r w:rsidRPr="00087A71">
        <w:rPr>
          <w:lang w:val="en-US"/>
        </w:rPr>
        <w:t xml:space="preserve"> ability</w:t>
      </w:r>
      <w:r w:rsidR="00862E2E">
        <w:rPr>
          <w:lang w:val="en-US"/>
        </w:rPr>
        <w:t>,</w:t>
      </w:r>
      <w:r w:rsidR="00E619E6" w:rsidRPr="00087A71">
        <w:rPr>
          <w:lang w:val="en-US"/>
        </w:rPr>
        <w:t xml:space="preserve"> but instead privileged their Acad</w:t>
      </w:r>
      <w:r w:rsidR="005D7E91" w:rsidRPr="00087A71">
        <w:rPr>
          <w:lang w:val="en-US"/>
        </w:rPr>
        <w:t>ian</w:t>
      </w:r>
      <w:r w:rsidR="00862E2E">
        <w:rPr>
          <w:lang w:val="en-US"/>
        </w:rPr>
        <w:t xml:space="preserve"> identity</w:t>
      </w:r>
      <w:r w:rsidR="00E619E6" w:rsidRPr="00087A71">
        <w:rPr>
          <w:lang w:val="en-US"/>
        </w:rPr>
        <w:t>, their capacity to speak French, and their conviviality</w:t>
      </w:r>
      <w:r w:rsidRPr="00087A71">
        <w:rPr>
          <w:lang w:val="en-US"/>
        </w:rPr>
        <w:t xml:space="preserve">. </w:t>
      </w:r>
    </w:p>
    <w:p w14:paraId="46006E59" w14:textId="0AAE8483" w:rsidR="006941C6" w:rsidRPr="00087A71" w:rsidRDefault="00E619E6" w:rsidP="005D7E91">
      <w:pPr>
        <w:spacing w:line="480" w:lineRule="auto"/>
        <w:ind w:firstLine="284"/>
        <w:rPr>
          <w:lang w:val="en-US"/>
        </w:rPr>
      </w:pPr>
      <w:r w:rsidRPr="00087A71">
        <w:rPr>
          <w:lang w:val="en-US"/>
        </w:rPr>
        <w:t>In another instance, an</w:t>
      </w:r>
      <w:r w:rsidR="006941C6" w:rsidRPr="00087A71">
        <w:rPr>
          <w:lang w:val="en-US"/>
        </w:rPr>
        <w:t xml:space="preserve"> Acadian player </w:t>
      </w:r>
      <w:r w:rsidRPr="00087A71">
        <w:rPr>
          <w:lang w:val="en-US"/>
        </w:rPr>
        <w:t xml:space="preserve">named </w:t>
      </w:r>
      <w:r w:rsidR="006941C6" w:rsidRPr="00087A71">
        <w:rPr>
          <w:lang w:val="en-US"/>
        </w:rPr>
        <w:t>Raymond commented on the English-French tensions in the old-timers league.</w:t>
      </w:r>
      <w:r w:rsidRPr="00087A71">
        <w:rPr>
          <w:lang w:val="en-US"/>
        </w:rPr>
        <w:t xml:space="preserve"> Raymond explained that like Jean</w:t>
      </w:r>
      <w:r w:rsidR="003E5EDD">
        <w:rPr>
          <w:lang w:val="en-US"/>
        </w:rPr>
        <w:t>-Charles</w:t>
      </w:r>
      <w:r w:rsidRPr="00087A71">
        <w:rPr>
          <w:lang w:val="en-US"/>
        </w:rPr>
        <w:t xml:space="preserve">, </w:t>
      </w:r>
      <w:r w:rsidR="006941C6" w:rsidRPr="00087A71">
        <w:rPr>
          <w:lang w:val="en-US"/>
        </w:rPr>
        <w:t xml:space="preserve">he </w:t>
      </w:r>
      <w:r w:rsidR="00D551B8">
        <w:rPr>
          <w:lang w:val="en-US"/>
        </w:rPr>
        <w:t xml:space="preserve">preferred </w:t>
      </w:r>
      <w:r w:rsidR="003F41C8">
        <w:rPr>
          <w:lang w:val="en-US"/>
        </w:rPr>
        <w:t>playing</w:t>
      </w:r>
      <w:r w:rsidR="006941C6" w:rsidRPr="00087A71">
        <w:rPr>
          <w:lang w:val="en-US"/>
        </w:rPr>
        <w:t xml:space="preserve"> with Acadian</w:t>
      </w:r>
      <w:r w:rsidR="003F41C8">
        <w:rPr>
          <w:lang w:val="en-US"/>
        </w:rPr>
        <w:t>s</w:t>
      </w:r>
      <w:r w:rsidR="006941C6" w:rsidRPr="00087A71">
        <w:rPr>
          <w:lang w:val="en-US"/>
        </w:rPr>
        <w:t xml:space="preserve"> because he found them to be more fun, more entertaining</w:t>
      </w:r>
      <w:r w:rsidR="004B63A2" w:rsidRPr="00087A71">
        <w:rPr>
          <w:lang w:val="en-US"/>
        </w:rPr>
        <w:t>,</w:t>
      </w:r>
      <w:r w:rsidR="006941C6" w:rsidRPr="00087A71">
        <w:rPr>
          <w:lang w:val="en-US"/>
        </w:rPr>
        <w:t xml:space="preserve"> and less serious than their Anglo counterparts</w:t>
      </w:r>
      <w:r w:rsidR="00A96285" w:rsidRPr="00087A71">
        <w:rPr>
          <w:lang w:val="en-US"/>
        </w:rPr>
        <w:t xml:space="preserve">. </w:t>
      </w:r>
      <w:r w:rsidR="005D7E91" w:rsidRPr="00087A71">
        <w:rPr>
          <w:lang w:val="en-US"/>
        </w:rPr>
        <w:t>In this regard, hockey for both Qu</w:t>
      </w:r>
      <w:r w:rsidR="001D5D2F">
        <w:rPr>
          <w:lang w:val="en-US"/>
        </w:rPr>
        <w:t>é</w:t>
      </w:r>
      <w:r w:rsidR="005D7E91" w:rsidRPr="00087A71">
        <w:rPr>
          <w:lang w:val="en-US"/>
        </w:rPr>
        <w:t>b</w:t>
      </w:r>
      <w:r w:rsidR="001D5D2F">
        <w:rPr>
          <w:lang w:val="en-US"/>
        </w:rPr>
        <w:t>é</w:t>
      </w:r>
      <w:r w:rsidR="005D7E91" w:rsidRPr="00087A71">
        <w:rPr>
          <w:lang w:val="en-US"/>
        </w:rPr>
        <w:t xml:space="preserve">cois and Acadians </w:t>
      </w:r>
      <w:r w:rsidR="001D5D2F">
        <w:rPr>
          <w:lang w:val="en-US"/>
        </w:rPr>
        <w:t>is</w:t>
      </w:r>
      <w:r w:rsidR="001D5D2F" w:rsidRPr="00087A71">
        <w:rPr>
          <w:lang w:val="en-US"/>
        </w:rPr>
        <w:t xml:space="preserve"> </w:t>
      </w:r>
      <w:r w:rsidR="005D7E91" w:rsidRPr="00087A71">
        <w:rPr>
          <w:lang w:val="en-US"/>
        </w:rPr>
        <w:t>an important cultural space to practice, celebrate, and challenge what Eva Mac</w:t>
      </w:r>
      <w:r w:rsidR="00372C31" w:rsidRPr="00087A71">
        <w:rPr>
          <w:lang w:val="en-US"/>
        </w:rPr>
        <w:t>k</w:t>
      </w:r>
      <w:r w:rsidR="005D7E91" w:rsidRPr="00087A71">
        <w:rPr>
          <w:lang w:val="en-US"/>
        </w:rPr>
        <w:t xml:space="preserve">ey (2002) calls </w:t>
      </w:r>
      <w:r w:rsidR="005D7E91" w:rsidRPr="00087A71">
        <w:rPr>
          <w:i/>
          <w:iCs/>
          <w:lang w:val="en-US"/>
        </w:rPr>
        <w:t>Canadian</w:t>
      </w:r>
      <w:r w:rsidR="005D7E91" w:rsidRPr="00087A71">
        <w:rPr>
          <w:lang w:val="en-US"/>
        </w:rPr>
        <w:t>-Canadian identities,</w:t>
      </w:r>
      <w:r w:rsidR="005D7E91" w:rsidRPr="00087A71">
        <w:rPr>
          <w:rStyle w:val="EndnoteReference"/>
          <w:lang w:val="en-US"/>
        </w:rPr>
        <w:endnoteReference w:id="8"/>
      </w:r>
      <w:r w:rsidR="005D7E91" w:rsidRPr="00087A71">
        <w:rPr>
          <w:lang w:val="en-US"/>
        </w:rPr>
        <w:t xml:space="preserve"> asserting </w:t>
      </w:r>
      <w:r w:rsidR="008F0E45">
        <w:rPr>
          <w:lang w:val="en-US"/>
        </w:rPr>
        <w:t xml:space="preserve">instead </w:t>
      </w:r>
      <w:r w:rsidR="005D7E91" w:rsidRPr="00087A71">
        <w:rPr>
          <w:lang w:val="en-US"/>
        </w:rPr>
        <w:t xml:space="preserve">the importance and </w:t>
      </w:r>
      <w:r w:rsidR="00372C31" w:rsidRPr="00087A71">
        <w:rPr>
          <w:lang w:val="en-US"/>
        </w:rPr>
        <w:t xml:space="preserve">value of their unique national positions. </w:t>
      </w:r>
      <w:r w:rsidR="00A96285" w:rsidRPr="00087A71">
        <w:rPr>
          <w:lang w:val="en-US"/>
        </w:rPr>
        <w:t xml:space="preserve">Likewise, the hockey culture of various Indigenous </w:t>
      </w:r>
      <w:r w:rsidR="00372C31" w:rsidRPr="00087A71">
        <w:rPr>
          <w:lang w:val="en-US"/>
        </w:rPr>
        <w:t>peoples</w:t>
      </w:r>
      <w:r w:rsidR="00A96285" w:rsidRPr="00087A71">
        <w:rPr>
          <w:lang w:val="en-US"/>
        </w:rPr>
        <w:t xml:space="preserve"> (including the Inuit, M</w:t>
      </w:r>
      <w:r w:rsidR="001D5D2F">
        <w:rPr>
          <w:lang w:val="en-US"/>
        </w:rPr>
        <w:t>é</w:t>
      </w:r>
      <w:r w:rsidR="00A96285" w:rsidRPr="00087A71">
        <w:rPr>
          <w:lang w:val="en-US"/>
        </w:rPr>
        <w:t xml:space="preserve">tis, and First Nations) </w:t>
      </w:r>
      <w:r w:rsidR="001D5D2F">
        <w:rPr>
          <w:lang w:val="en-US"/>
        </w:rPr>
        <w:t>represents</w:t>
      </w:r>
      <w:r w:rsidR="001D5D2F" w:rsidRPr="00087A71">
        <w:rPr>
          <w:lang w:val="en-US"/>
        </w:rPr>
        <w:t xml:space="preserve"> </w:t>
      </w:r>
      <w:r w:rsidR="00A96285" w:rsidRPr="00087A71">
        <w:rPr>
          <w:lang w:val="en-US"/>
        </w:rPr>
        <w:t xml:space="preserve">an alternative understanding of the game of hockey and its related national mythologies. </w:t>
      </w:r>
    </w:p>
    <w:p w14:paraId="19962294" w14:textId="78F47CE4" w:rsidR="00E20C52" w:rsidRPr="00404357" w:rsidRDefault="004B63A2" w:rsidP="00A96285">
      <w:pPr>
        <w:spacing w:line="480" w:lineRule="auto"/>
        <w:rPr>
          <w:b/>
          <w:bCs/>
          <w:i/>
          <w:iCs/>
          <w:lang w:val="en-US"/>
        </w:rPr>
      </w:pPr>
      <w:r w:rsidRPr="00404357">
        <w:rPr>
          <w:b/>
          <w:bCs/>
          <w:i/>
          <w:iCs/>
          <w:lang w:val="en-US"/>
        </w:rPr>
        <w:t xml:space="preserve">The </w:t>
      </w:r>
      <w:r w:rsidR="00854A81" w:rsidRPr="00404357">
        <w:rPr>
          <w:b/>
          <w:bCs/>
          <w:i/>
          <w:iCs/>
          <w:lang w:val="en-US"/>
        </w:rPr>
        <w:t>C</w:t>
      </w:r>
      <w:r w:rsidRPr="00404357">
        <w:rPr>
          <w:b/>
          <w:bCs/>
          <w:i/>
          <w:iCs/>
          <w:lang w:val="en-US"/>
        </w:rPr>
        <w:t xml:space="preserve">ase of Indigenous </w:t>
      </w:r>
      <w:r w:rsidR="00854A81" w:rsidRPr="00404357">
        <w:rPr>
          <w:b/>
          <w:bCs/>
          <w:i/>
          <w:iCs/>
          <w:lang w:val="en-US"/>
        </w:rPr>
        <w:t>N</w:t>
      </w:r>
      <w:r w:rsidRPr="00404357">
        <w:rPr>
          <w:b/>
          <w:bCs/>
          <w:i/>
          <w:iCs/>
          <w:lang w:val="en-US"/>
        </w:rPr>
        <w:t>ationalisms</w:t>
      </w:r>
    </w:p>
    <w:p w14:paraId="072811D6" w14:textId="04564471" w:rsidR="00E46D93" w:rsidRPr="00A474CD" w:rsidRDefault="00A96285" w:rsidP="00E46D93">
      <w:pPr>
        <w:pStyle w:val="EndnoteText"/>
        <w:spacing w:line="480" w:lineRule="auto"/>
        <w:ind w:firstLine="284"/>
        <w:rPr>
          <w:rFonts w:ascii="Times New Roman" w:hAnsi="Times New Roman" w:cs="Times New Roman"/>
          <w:sz w:val="24"/>
          <w:szCs w:val="24"/>
          <w:lang w:val="en-US"/>
        </w:rPr>
      </w:pPr>
      <w:r w:rsidRPr="00087A71">
        <w:rPr>
          <w:rFonts w:ascii="Times New Roman" w:hAnsi="Times New Roman" w:cs="Times New Roman"/>
          <w:sz w:val="24"/>
          <w:szCs w:val="24"/>
          <w:lang w:val="en-US"/>
        </w:rPr>
        <w:t xml:space="preserve">For </w:t>
      </w:r>
      <w:r w:rsidR="00F15C14" w:rsidRPr="00087A71">
        <w:rPr>
          <w:rFonts w:ascii="Times New Roman" w:hAnsi="Times New Roman" w:cs="Times New Roman"/>
          <w:sz w:val="24"/>
          <w:szCs w:val="24"/>
          <w:lang w:val="en-US"/>
        </w:rPr>
        <w:t xml:space="preserve">some </w:t>
      </w:r>
      <w:r w:rsidRPr="00087A71">
        <w:rPr>
          <w:rFonts w:ascii="Times New Roman" w:hAnsi="Times New Roman" w:cs="Times New Roman"/>
          <w:sz w:val="24"/>
          <w:szCs w:val="24"/>
          <w:lang w:val="en-US"/>
        </w:rPr>
        <w:t xml:space="preserve">Indigenous </w:t>
      </w:r>
      <w:r w:rsidR="006073D8" w:rsidRPr="00087A71">
        <w:rPr>
          <w:rFonts w:ascii="Times New Roman" w:hAnsi="Times New Roman" w:cs="Times New Roman"/>
          <w:sz w:val="24"/>
          <w:szCs w:val="24"/>
          <w:lang w:val="en-US"/>
        </w:rPr>
        <w:t>peoples</w:t>
      </w:r>
      <w:r w:rsidRPr="00087A71">
        <w:rPr>
          <w:rFonts w:ascii="Times New Roman" w:hAnsi="Times New Roman" w:cs="Times New Roman"/>
          <w:sz w:val="24"/>
          <w:szCs w:val="24"/>
          <w:lang w:val="en-US"/>
        </w:rPr>
        <w:t xml:space="preserve"> in Canada, hockey is </w:t>
      </w:r>
      <w:r w:rsidR="008559C1" w:rsidRPr="00087A71">
        <w:rPr>
          <w:rFonts w:ascii="Times New Roman" w:hAnsi="Times New Roman" w:cs="Times New Roman"/>
          <w:sz w:val="24"/>
          <w:szCs w:val="24"/>
          <w:lang w:val="en-US"/>
        </w:rPr>
        <w:t>cultural</w:t>
      </w:r>
      <w:r w:rsidR="00EC356C" w:rsidRPr="00087A71">
        <w:rPr>
          <w:rFonts w:ascii="Times New Roman" w:hAnsi="Times New Roman" w:cs="Times New Roman"/>
          <w:sz w:val="24"/>
          <w:szCs w:val="24"/>
          <w:lang w:val="en-US"/>
        </w:rPr>
        <w:t>ly</w:t>
      </w:r>
      <w:r w:rsidR="008559C1" w:rsidRPr="00087A71">
        <w:rPr>
          <w:rFonts w:ascii="Times New Roman" w:hAnsi="Times New Roman" w:cs="Times New Roman"/>
          <w:sz w:val="24"/>
          <w:szCs w:val="24"/>
          <w:lang w:val="en-US"/>
        </w:rPr>
        <w:t xml:space="preserve"> </w:t>
      </w:r>
      <w:r w:rsidRPr="00087A71">
        <w:rPr>
          <w:rFonts w:ascii="Times New Roman" w:hAnsi="Times New Roman" w:cs="Times New Roman"/>
          <w:sz w:val="24"/>
          <w:szCs w:val="24"/>
          <w:lang w:val="en-US"/>
        </w:rPr>
        <w:t>significant</w:t>
      </w:r>
      <w:r w:rsidR="002B4247" w:rsidRPr="00087A71">
        <w:rPr>
          <w:rFonts w:ascii="Times New Roman" w:hAnsi="Times New Roman" w:cs="Times New Roman"/>
          <w:sz w:val="24"/>
          <w:szCs w:val="24"/>
          <w:lang w:val="en-US"/>
        </w:rPr>
        <w:t xml:space="preserve">, a </w:t>
      </w:r>
      <w:r w:rsidRPr="00087A71">
        <w:rPr>
          <w:rFonts w:ascii="Times New Roman" w:hAnsi="Times New Roman" w:cs="Times New Roman"/>
          <w:sz w:val="24"/>
          <w:szCs w:val="24"/>
          <w:lang w:val="en-US"/>
        </w:rPr>
        <w:t xml:space="preserve">practice </w:t>
      </w:r>
      <w:r w:rsidR="002B4247" w:rsidRPr="00087A71">
        <w:rPr>
          <w:rFonts w:ascii="Times New Roman" w:hAnsi="Times New Roman" w:cs="Times New Roman"/>
          <w:sz w:val="24"/>
          <w:szCs w:val="24"/>
          <w:lang w:val="en-US"/>
        </w:rPr>
        <w:t>that existed</w:t>
      </w:r>
      <w:r w:rsidR="008559C1" w:rsidRPr="00087A71">
        <w:rPr>
          <w:rFonts w:ascii="Times New Roman" w:hAnsi="Times New Roman" w:cs="Times New Roman"/>
          <w:sz w:val="24"/>
          <w:szCs w:val="24"/>
          <w:lang w:val="en-US"/>
        </w:rPr>
        <w:t xml:space="preserve"> prior to colonialism and has continued to today</w:t>
      </w:r>
      <w:r w:rsidR="002B4247" w:rsidRPr="00087A71">
        <w:rPr>
          <w:rFonts w:ascii="Times New Roman" w:hAnsi="Times New Roman" w:cs="Times New Roman"/>
          <w:sz w:val="24"/>
          <w:szCs w:val="24"/>
          <w:lang w:val="en-US"/>
        </w:rPr>
        <w:t>. This reality</w:t>
      </w:r>
      <w:r w:rsidR="008559C1" w:rsidRPr="00087A71">
        <w:rPr>
          <w:rFonts w:ascii="Times New Roman" w:hAnsi="Times New Roman" w:cs="Times New Roman"/>
          <w:sz w:val="24"/>
          <w:szCs w:val="24"/>
          <w:lang w:val="en-US"/>
        </w:rPr>
        <w:t xml:space="preserve"> </w:t>
      </w:r>
      <w:r w:rsidRPr="00087A71">
        <w:rPr>
          <w:rFonts w:ascii="Times New Roman" w:hAnsi="Times New Roman" w:cs="Times New Roman"/>
          <w:sz w:val="24"/>
          <w:szCs w:val="24"/>
          <w:lang w:val="en-US"/>
        </w:rPr>
        <w:t>caus</w:t>
      </w:r>
      <w:r w:rsidR="002B4247" w:rsidRPr="00087A71">
        <w:rPr>
          <w:rFonts w:ascii="Times New Roman" w:hAnsi="Times New Roman" w:cs="Times New Roman"/>
          <w:sz w:val="24"/>
          <w:szCs w:val="24"/>
          <w:lang w:val="en-US"/>
        </w:rPr>
        <w:t>es</w:t>
      </w:r>
      <w:r w:rsidRPr="00087A71">
        <w:rPr>
          <w:rFonts w:ascii="Times New Roman" w:hAnsi="Times New Roman" w:cs="Times New Roman"/>
          <w:sz w:val="24"/>
          <w:szCs w:val="24"/>
          <w:lang w:val="en-US"/>
        </w:rPr>
        <w:t xml:space="preserve"> ruptures in the (white) origin stories often associated with Canadian hockey (see </w:t>
      </w:r>
      <w:r w:rsidR="00ED6075" w:rsidRPr="00087A71">
        <w:rPr>
          <w:rFonts w:ascii="Times New Roman" w:hAnsi="Times New Roman" w:cs="Times New Roman"/>
          <w:sz w:val="24"/>
          <w:szCs w:val="24"/>
          <w:lang w:val="en-US"/>
        </w:rPr>
        <w:t>for example Houston 2002</w:t>
      </w:r>
      <w:r w:rsidRPr="00087A71">
        <w:rPr>
          <w:rFonts w:ascii="Times New Roman" w:hAnsi="Times New Roman" w:cs="Times New Roman"/>
          <w:sz w:val="24"/>
          <w:szCs w:val="24"/>
          <w:lang w:val="en-US"/>
        </w:rPr>
        <w:t xml:space="preserve">). </w:t>
      </w:r>
      <w:r w:rsidR="00466478">
        <w:rPr>
          <w:rFonts w:ascii="Times New Roman" w:hAnsi="Times New Roman" w:cs="Times New Roman"/>
          <w:sz w:val="24"/>
          <w:szCs w:val="24"/>
          <w:lang w:val="en-US"/>
        </w:rPr>
        <w:t>E</w:t>
      </w:r>
      <w:r w:rsidR="006073D8" w:rsidRPr="00087A71">
        <w:rPr>
          <w:rFonts w:ascii="Times New Roman" w:hAnsi="Times New Roman" w:cs="Times New Roman"/>
          <w:sz w:val="24"/>
          <w:szCs w:val="24"/>
          <w:lang w:val="en-US"/>
        </w:rPr>
        <w:t xml:space="preserve">ven as non-Indigenous actors </w:t>
      </w:r>
      <w:r w:rsidR="005034CC">
        <w:rPr>
          <w:rFonts w:ascii="Times New Roman" w:hAnsi="Times New Roman" w:cs="Times New Roman"/>
          <w:sz w:val="24"/>
          <w:szCs w:val="24"/>
          <w:lang w:val="en-US"/>
        </w:rPr>
        <w:t>represent</w:t>
      </w:r>
      <w:r w:rsidR="006073D8" w:rsidRPr="00087A71">
        <w:rPr>
          <w:rFonts w:ascii="Times New Roman" w:hAnsi="Times New Roman" w:cs="Times New Roman"/>
          <w:sz w:val="24"/>
          <w:szCs w:val="24"/>
          <w:lang w:val="en-US"/>
        </w:rPr>
        <w:t xml:space="preserve"> hockey as a Canadian practice</w:t>
      </w:r>
      <w:r w:rsidR="00736FF4" w:rsidRPr="00087A71">
        <w:rPr>
          <w:rFonts w:ascii="Times New Roman" w:hAnsi="Times New Roman" w:cs="Times New Roman"/>
          <w:sz w:val="24"/>
          <w:szCs w:val="24"/>
          <w:lang w:val="en-US"/>
        </w:rPr>
        <w:t xml:space="preserve"> developed by settlers</w:t>
      </w:r>
      <w:r w:rsidR="006073D8" w:rsidRPr="00087A71">
        <w:rPr>
          <w:rFonts w:ascii="Times New Roman" w:hAnsi="Times New Roman" w:cs="Times New Roman"/>
          <w:sz w:val="24"/>
          <w:szCs w:val="24"/>
          <w:lang w:val="en-US"/>
        </w:rPr>
        <w:t xml:space="preserve">, </w:t>
      </w:r>
      <w:r w:rsidR="00583E3A" w:rsidRPr="00087A71">
        <w:rPr>
          <w:rFonts w:ascii="Times New Roman" w:hAnsi="Times New Roman" w:cs="Times New Roman"/>
          <w:sz w:val="24"/>
          <w:szCs w:val="24"/>
          <w:lang w:val="en-US"/>
        </w:rPr>
        <w:t xml:space="preserve">Indigenous actors and their histories offer resistance to these claims. Specifically, </w:t>
      </w:r>
      <w:r w:rsidR="00583E3A" w:rsidRPr="00087A71">
        <w:rPr>
          <w:rFonts w:ascii="Times New Roman" w:hAnsi="Times New Roman" w:cs="Times New Roman"/>
          <w:sz w:val="24"/>
          <w:szCs w:val="24"/>
        </w:rPr>
        <w:t>public historians, the media</w:t>
      </w:r>
      <w:r w:rsidR="00D13028" w:rsidRPr="00087A71">
        <w:rPr>
          <w:rFonts w:ascii="Times New Roman" w:hAnsi="Times New Roman" w:cs="Times New Roman"/>
          <w:sz w:val="24"/>
          <w:szCs w:val="24"/>
        </w:rPr>
        <w:t xml:space="preserve">, </w:t>
      </w:r>
      <w:r w:rsidR="00583E3A" w:rsidRPr="00087A71">
        <w:rPr>
          <w:rFonts w:ascii="Times New Roman" w:hAnsi="Times New Roman" w:cs="Times New Roman"/>
          <w:sz w:val="24"/>
          <w:szCs w:val="24"/>
        </w:rPr>
        <w:t xml:space="preserve">municipal officials </w:t>
      </w:r>
      <w:r w:rsidR="00D13028" w:rsidRPr="00087A71">
        <w:rPr>
          <w:rFonts w:ascii="Times New Roman" w:hAnsi="Times New Roman" w:cs="Times New Roman"/>
          <w:sz w:val="24"/>
          <w:szCs w:val="24"/>
        </w:rPr>
        <w:t xml:space="preserve">and even the National Hockey League (NHL) </w:t>
      </w:r>
      <w:r w:rsidR="00583E3A" w:rsidRPr="00087A71">
        <w:rPr>
          <w:rFonts w:ascii="Times New Roman" w:hAnsi="Times New Roman" w:cs="Times New Roman"/>
          <w:sz w:val="24"/>
          <w:szCs w:val="24"/>
        </w:rPr>
        <w:t xml:space="preserve">argue </w:t>
      </w:r>
      <w:r w:rsidR="00583E3A" w:rsidRPr="00087A71">
        <w:rPr>
          <w:rFonts w:ascii="Times New Roman" w:hAnsi="Times New Roman" w:cs="Times New Roman"/>
          <w:sz w:val="24"/>
          <w:szCs w:val="24"/>
        </w:rPr>
        <w:lastRenderedPageBreak/>
        <w:t xml:space="preserve">over which Canadian </w:t>
      </w:r>
      <w:r w:rsidR="00736FF4" w:rsidRPr="00087A71">
        <w:rPr>
          <w:rFonts w:ascii="Times New Roman" w:hAnsi="Times New Roman" w:cs="Times New Roman"/>
          <w:sz w:val="24"/>
          <w:szCs w:val="24"/>
        </w:rPr>
        <w:t>community</w:t>
      </w:r>
      <w:r w:rsidR="00583E3A" w:rsidRPr="00087A71">
        <w:rPr>
          <w:rFonts w:ascii="Times New Roman" w:hAnsi="Times New Roman" w:cs="Times New Roman"/>
          <w:sz w:val="24"/>
          <w:szCs w:val="24"/>
        </w:rPr>
        <w:t xml:space="preserve"> (Kingston, ON</w:t>
      </w:r>
      <w:r w:rsidR="00AC7DB9" w:rsidRPr="00087A71">
        <w:rPr>
          <w:rFonts w:ascii="Times New Roman" w:hAnsi="Times New Roman" w:cs="Times New Roman"/>
          <w:sz w:val="24"/>
          <w:szCs w:val="24"/>
        </w:rPr>
        <w:t>;</w:t>
      </w:r>
      <w:r w:rsidR="00583E3A" w:rsidRPr="00087A71">
        <w:rPr>
          <w:rFonts w:ascii="Times New Roman" w:hAnsi="Times New Roman" w:cs="Times New Roman"/>
          <w:sz w:val="24"/>
          <w:szCs w:val="24"/>
        </w:rPr>
        <w:t xml:space="preserve"> Windsor, NS</w:t>
      </w:r>
      <w:r w:rsidR="00AC7DB9" w:rsidRPr="00087A71">
        <w:rPr>
          <w:rFonts w:ascii="Times New Roman" w:hAnsi="Times New Roman" w:cs="Times New Roman"/>
          <w:sz w:val="24"/>
          <w:szCs w:val="24"/>
        </w:rPr>
        <w:t>;</w:t>
      </w:r>
      <w:r w:rsidR="00583E3A" w:rsidRPr="00087A71">
        <w:rPr>
          <w:rFonts w:ascii="Times New Roman" w:hAnsi="Times New Roman" w:cs="Times New Roman"/>
          <w:sz w:val="24"/>
          <w:szCs w:val="24"/>
        </w:rPr>
        <w:t xml:space="preserve"> Montreal, QC</w:t>
      </w:r>
      <w:r w:rsidR="00AC7DB9" w:rsidRPr="00087A71">
        <w:rPr>
          <w:rFonts w:ascii="Times New Roman" w:hAnsi="Times New Roman" w:cs="Times New Roman"/>
          <w:sz w:val="24"/>
          <w:szCs w:val="24"/>
        </w:rPr>
        <w:t>;</w:t>
      </w:r>
      <w:r w:rsidR="00583E3A" w:rsidRPr="00087A71">
        <w:rPr>
          <w:rFonts w:ascii="Times New Roman" w:hAnsi="Times New Roman" w:cs="Times New Roman"/>
          <w:sz w:val="24"/>
          <w:szCs w:val="24"/>
        </w:rPr>
        <w:t xml:space="preserve"> Deline, NT</w:t>
      </w:r>
      <w:r w:rsidR="00FC4C6C">
        <w:rPr>
          <w:rFonts w:ascii="Times New Roman" w:hAnsi="Times New Roman" w:cs="Times New Roman"/>
          <w:sz w:val="24"/>
          <w:szCs w:val="24"/>
        </w:rPr>
        <w:t>)</w:t>
      </w:r>
      <w:r w:rsidR="00583E3A" w:rsidRPr="00087A71">
        <w:rPr>
          <w:rFonts w:ascii="Times New Roman" w:hAnsi="Times New Roman" w:cs="Times New Roman"/>
          <w:sz w:val="24"/>
          <w:szCs w:val="24"/>
        </w:rPr>
        <w:t xml:space="preserve"> is the birthplace of hockey.</w:t>
      </w:r>
      <w:r w:rsidR="00770546">
        <w:rPr>
          <w:rStyle w:val="EndnoteReference"/>
          <w:rFonts w:ascii="Times New Roman" w:hAnsi="Times New Roman" w:cs="Times New Roman"/>
          <w:sz w:val="24"/>
          <w:szCs w:val="24"/>
        </w:rPr>
        <w:endnoteReference w:id="9"/>
      </w:r>
      <w:r w:rsidR="00583E3A" w:rsidRPr="00087A71">
        <w:rPr>
          <w:rFonts w:ascii="Times New Roman" w:hAnsi="Times New Roman" w:cs="Times New Roman"/>
          <w:sz w:val="24"/>
          <w:szCs w:val="24"/>
        </w:rPr>
        <w:t xml:space="preserve"> </w:t>
      </w:r>
      <w:r w:rsidR="000347FC">
        <w:rPr>
          <w:rFonts w:ascii="Times New Roman" w:hAnsi="Times New Roman" w:cs="Times New Roman"/>
          <w:sz w:val="24"/>
          <w:szCs w:val="24"/>
        </w:rPr>
        <w:t>T</w:t>
      </w:r>
      <w:r w:rsidR="00583E3A" w:rsidRPr="00087A71">
        <w:rPr>
          <w:rFonts w:ascii="Times New Roman" w:hAnsi="Times New Roman" w:cs="Times New Roman"/>
          <w:sz w:val="24"/>
          <w:szCs w:val="24"/>
        </w:rPr>
        <w:t xml:space="preserve">he homepage for the municipal website for Windsor, NS asks </w:t>
      </w:r>
      <w:r w:rsidR="0010469E">
        <w:rPr>
          <w:rFonts w:ascii="Times New Roman" w:hAnsi="Times New Roman" w:cs="Times New Roman"/>
          <w:sz w:val="24"/>
          <w:szCs w:val="24"/>
        </w:rPr>
        <w:t>visitors</w:t>
      </w:r>
      <w:r w:rsidR="00583E3A" w:rsidRPr="00087A71">
        <w:rPr>
          <w:rFonts w:ascii="Times New Roman" w:hAnsi="Times New Roman" w:cs="Times New Roman"/>
          <w:sz w:val="24"/>
          <w:szCs w:val="24"/>
        </w:rPr>
        <w:t xml:space="preserve"> to “enter the birthplace of hockey,” while the local hockey museum</w:t>
      </w:r>
      <w:r w:rsidR="00736FF4" w:rsidRPr="00087A71">
        <w:rPr>
          <w:rFonts w:ascii="Times New Roman" w:hAnsi="Times New Roman" w:cs="Times New Roman"/>
          <w:sz w:val="24"/>
          <w:szCs w:val="24"/>
        </w:rPr>
        <w:t xml:space="preserve">, called </w:t>
      </w:r>
      <w:r w:rsidR="00736FF4" w:rsidRPr="00087A71">
        <w:rPr>
          <w:rFonts w:ascii="Times New Roman" w:hAnsi="Times New Roman" w:cs="Times New Roman"/>
          <w:sz w:val="24"/>
          <w:szCs w:val="24"/>
          <w:u w:val="single"/>
        </w:rPr>
        <w:t>The</w:t>
      </w:r>
      <w:r w:rsidR="00736FF4" w:rsidRPr="00087A71">
        <w:rPr>
          <w:rFonts w:ascii="Times New Roman" w:hAnsi="Times New Roman" w:cs="Times New Roman"/>
          <w:sz w:val="24"/>
          <w:szCs w:val="24"/>
        </w:rPr>
        <w:t xml:space="preserve"> Birthplace of Hockey (underlining appears in original),</w:t>
      </w:r>
      <w:r w:rsidR="00583E3A" w:rsidRPr="00087A71">
        <w:rPr>
          <w:rFonts w:ascii="Times New Roman" w:hAnsi="Times New Roman" w:cs="Times New Roman"/>
          <w:sz w:val="24"/>
          <w:szCs w:val="24"/>
        </w:rPr>
        <w:t xml:space="preserve"> features pictures of early hockey teams (all members appear white). </w:t>
      </w:r>
      <w:r w:rsidR="00E46D93" w:rsidRPr="00087A71">
        <w:rPr>
          <w:rFonts w:ascii="Times New Roman" w:hAnsi="Times New Roman" w:cs="Times New Roman"/>
          <w:sz w:val="24"/>
          <w:szCs w:val="24"/>
        </w:rPr>
        <w:t xml:space="preserve">However, Paul Bennett (2012) </w:t>
      </w:r>
      <w:r w:rsidR="00E174E5">
        <w:rPr>
          <w:rFonts w:ascii="Times New Roman" w:hAnsi="Times New Roman" w:cs="Times New Roman"/>
          <w:sz w:val="24"/>
          <w:szCs w:val="24"/>
        </w:rPr>
        <w:t xml:space="preserve">argues </w:t>
      </w:r>
      <w:r w:rsidR="00E46D93" w:rsidRPr="00087A71">
        <w:rPr>
          <w:rFonts w:ascii="Times New Roman" w:hAnsi="Times New Roman" w:cs="Times New Roman"/>
          <w:sz w:val="24"/>
          <w:szCs w:val="24"/>
        </w:rPr>
        <w:t xml:space="preserve">that the much more likely explanation for hockey’s development and growth in colonial Canada </w:t>
      </w:r>
      <w:r w:rsidR="001D5D2F">
        <w:rPr>
          <w:rFonts w:ascii="Times New Roman" w:hAnsi="Times New Roman" w:cs="Times New Roman"/>
          <w:sz w:val="24"/>
          <w:szCs w:val="24"/>
        </w:rPr>
        <w:t>is its historic existence as an</w:t>
      </w:r>
      <w:r w:rsidR="00E46D93" w:rsidRPr="00087A71">
        <w:rPr>
          <w:rFonts w:ascii="Times New Roman" w:hAnsi="Times New Roman" w:cs="Times New Roman"/>
          <w:sz w:val="24"/>
          <w:szCs w:val="24"/>
        </w:rPr>
        <w:t xml:space="preserve"> Indigenous game, developed simultaneously in several </w:t>
      </w:r>
      <w:r w:rsidR="00AC7DB9" w:rsidRPr="00087A71">
        <w:rPr>
          <w:rFonts w:ascii="Times New Roman" w:hAnsi="Times New Roman" w:cs="Times New Roman"/>
          <w:sz w:val="24"/>
          <w:szCs w:val="24"/>
        </w:rPr>
        <w:t xml:space="preserve">different </w:t>
      </w:r>
      <w:r w:rsidR="00E46D93" w:rsidRPr="00087A71">
        <w:rPr>
          <w:rFonts w:ascii="Times New Roman" w:hAnsi="Times New Roman" w:cs="Times New Roman"/>
          <w:sz w:val="24"/>
          <w:szCs w:val="24"/>
        </w:rPr>
        <w:t>communities</w:t>
      </w:r>
      <w:r w:rsidR="00EC356C" w:rsidRPr="00087A71">
        <w:rPr>
          <w:rFonts w:ascii="Times New Roman" w:hAnsi="Times New Roman" w:cs="Times New Roman"/>
          <w:sz w:val="24"/>
          <w:szCs w:val="24"/>
        </w:rPr>
        <w:t xml:space="preserve">, </w:t>
      </w:r>
      <w:r w:rsidR="00E46D93" w:rsidRPr="00087A71">
        <w:rPr>
          <w:rFonts w:ascii="Times New Roman" w:hAnsi="Times New Roman" w:cs="Times New Roman"/>
          <w:sz w:val="24"/>
          <w:szCs w:val="24"/>
        </w:rPr>
        <w:t xml:space="preserve">brought to settler Canada through contact between Indigenous </w:t>
      </w:r>
      <w:r w:rsidR="00AC7DB9" w:rsidRPr="00087A71">
        <w:rPr>
          <w:rFonts w:ascii="Times New Roman" w:hAnsi="Times New Roman" w:cs="Times New Roman"/>
          <w:sz w:val="24"/>
          <w:szCs w:val="24"/>
        </w:rPr>
        <w:t>peoples</w:t>
      </w:r>
      <w:r w:rsidR="00E46D93" w:rsidRPr="00087A71">
        <w:rPr>
          <w:rFonts w:ascii="Times New Roman" w:hAnsi="Times New Roman" w:cs="Times New Roman"/>
          <w:sz w:val="24"/>
          <w:szCs w:val="24"/>
        </w:rPr>
        <w:t xml:space="preserve"> and settlers. </w:t>
      </w:r>
      <w:r w:rsidR="00B4780B" w:rsidRPr="00087A71">
        <w:rPr>
          <w:rFonts w:ascii="Times New Roman" w:hAnsi="Times New Roman" w:cs="Times New Roman"/>
          <w:sz w:val="24"/>
          <w:szCs w:val="24"/>
          <w:lang w:val="en-US"/>
        </w:rPr>
        <w:t xml:space="preserve">Bennett </w:t>
      </w:r>
      <w:r w:rsidR="00ED6075" w:rsidRPr="00087A71">
        <w:rPr>
          <w:rFonts w:ascii="Times New Roman" w:hAnsi="Times New Roman" w:cs="Times New Roman"/>
          <w:sz w:val="24"/>
          <w:szCs w:val="24"/>
          <w:lang w:val="en-US"/>
        </w:rPr>
        <w:t xml:space="preserve">(2018) </w:t>
      </w:r>
      <w:r w:rsidR="00B4780B" w:rsidRPr="00087A71">
        <w:rPr>
          <w:rFonts w:ascii="Times New Roman" w:hAnsi="Times New Roman" w:cs="Times New Roman"/>
          <w:sz w:val="24"/>
          <w:szCs w:val="24"/>
          <w:lang w:val="en-US"/>
        </w:rPr>
        <w:t xml:space="preserve">points out </w:t>
      </w:r>
      <w:r w:rsidR="00AC7DB9" w:rsidRPr="00087A71">
        <w:rPr>
          <w:rFonts w:ascii="Times New Roman" w:hAnsi="Times New Roman" w:cs="Times New Roman"/>
          <w:sz w:val="24"/>
          <w:szCs w:val="24"/>
          <w:lang w:val="en-US"/>
        </w:rPr>
        <w:t>that</w:t>
      </w:r>
      <w:r w:rsidR="00B4780B" w:rsidRPr="00087A71">
        <w:rPr>
          <w:rFonts w:ascii="Times New Roman" w:hAnsi="Times New Roman" w:cs="Times New Roman"/>
          <w:sz w:val="24"/>
          <w:szCs w:val="24"/>
          <w:lang w:val="en-US"/>
        </w:rPr>
        <w:t xml:space="preserve"> Mi’</w:t>
      </w:r>
      <w:r w:rsidR="007D092B">
        <w:rPr>
          <w:rFonts w:ascii="Times New Roman" w:hAnsi="Times New Roman" w:cs="Times New Roman"/>
          <w:sz w:val="24"/>
          <w:szCs w:val="24"/>
          <w:lang w:val="en-US"/>
        </w:rPr>
        <w:t>k</w:t>
      </w:r>
      <w:r w:rsidR="00B4780B" w:rsidRPr="00A474CD">
        <w:rPr>
          <w:rFonts w:ascii="Times New Roman" w:hAnsi="Times New Roman" w:cs="Times New Roman"/>
          <w:sz w:val="24"/>
          <w:szCs w:val="24"/>
          <w:lang w:val="en-US"/>
        </w:rPr>
        <w:t>ma</w:t>
      </w:r>
      <w:r w:rsidR="00AC7DB9" w:rsidRPr="00A474CD">
        <w:rPr>
          <w:rFonts w:ascii="Times New Roman" w:hAnsi="Times New Roman" w:cs="Times New Roman"/>
          <w:sz w:val="24"/>
          <w:szCs w:val="24"/>
          <w:lang w:val="en-US"/>
        </w:rPr>
        <w:t>q</w:t>
      </w:r>
      <w:r w:rsidR="00B4780B" w:rsidRPr="00A474CD">
        <w:rPr>
          <w:rFonts w:ascii="Times New Roman" w:hAnsi="Times New Roman" w:cs="Times New Roman"/>
          <w:sz w:val="24"/>
          <w:szCs w:val="24"/>
          <w:lang w:val="en-US"/>
        </w:rPr>
        <w:t xml:space="preserve"> experiences with the game of hockey, including their skills at crafting the first mass</w:t>
      </w:r>
      <w:r w:rsidR="001165A6">
        <w:rPr>
          <w:rFonts w:ascii="Times New Roman" w:hAnsi="Times New Roman" w:cs="Times New Roman"/>
          <w:sz w:val="24"/>
          <w:szCs w:val="24"/>
          <w:lang w:val="en-US"/>
        </w:rPr>
        <w:t>-</w:t>
      </w:r>
      <w:r w:rsidR="00B4780B" w:rsidRPr="00A474CD">
        <w:rPr>
          <w:rFonts w:ascii="Times New Roman" w:hAnsi="Times New Roman" w:cs="Times New Roman"/>
          <w:sz w:val="24"/>
          <w:szCs w:val="24"/>
          <w:lang w:val="en-US"/>
        </w:rPr>
        <w:t xml:space="preserve">produced sticks, </w:t>
      </w:r>
      <w:r w:rsidR="00E000C8">
        <w:rPr>
          <w:rFonts w:ascii="Times New Roman" w:hAnsi="Times New Roman" w:cs="Times New Roman"/>
          <w:sz w:val="24"/>
          <w:szCs w:val="24"/>
          <w:lang w:val="en-US"/>
        </w:rPr>
        <w:t>the</w:t>
      </w:r>
      <w:r w:rsidR="00B4780B" w:rsidRPr="00A474CD">
        <w:rPr>
          <w:rFonts w:ascii="Times New Roman" w:hAnsi="Times New Roman" w:cs="Times New Roman"/>
          <w:sz w:val="24"/>
          <w:szCs w:val="24"/>
          <w:lang w:val="en-US"/>
        </w:rPr>
        <w:t xml:space="preserve"> words for the sport</w:t>
      </w:r>
      <w:r w:rsidR="00E000C8">
        <w:rPr>
          <w:rFonts w:ascii="Times New Roman" w:hAnsi="Times New Roman" w:cs="Times New Roman"/>
          <w:sz w:val="24"/>
          <w:szCs w:val="24"/>
          <w:lang w:val="en-US"/>
        </w:rPr>
        <w:t xml:space="preserve"> present in their language</w:t>
      </w:r>
      <w:r w:rsidR="00EC356C" w:rsidRPr="00A474CD">
        <w:rPr>
          <w:rFonts w:ascii="Times New Roman" w:hAnsi="Times New Roman" w:cs="Times New Roman"/>
          <w:sz w:val="24"/>
          <w:szCs w:val="24"/>
          <w:lang w:val="en-US"/>
        </w:rPr>
        <w:t>,</w:t>
      </w:r>
      <w:r w:rsidR="00B4780B" w:rsidRPr="00A474CD">
        <w:rPr>
          <w:rFonts w:ascii="Times New Roman" w:hAnsi="Times New Roman" w:cs="Times New Roman"/>
          <w:sz w:val="24"/>
          <w:szCs w:val="24"/>
          <w:lang w:val="en-US"/>
        </w:rPr>
        <w:t xml:space="preserve"> and oral histories</w:t>
      </w:r>
      <w:r w:rsidR="008559C1" w:rsidRPr="00A474CD">
        <w:rPr>
          <w:rFonts w:ascii="Times New Roman" w:hAnsi="Times New Roman" w:cs="Times New Roman"/>
          <w:sz w:val="24"/>
          <w:szCs w:val="24"/>
          <w:lang w:val="en-US"/>
        </w:rPr>
        <w:t xml:space="preserve"> which support its pre-colonial cultural importance</w:t>
      </w:r>
      <w:r w:rsidR="00B4780B" w:rsidRPr="00A474CD">
        <w:rPr>
          <w:rFonts w:ascii="Times New Roman" w:hAnsi="Times New Roman" w:cs="Times New Roman"/>
          <w:sz w:val="24"/>
          <w:szCs w:val="24"/>
          <w:lang w:val="en-US"/>
        </w:rPr>
        <w:t xml:space="preserve">, </w:t>
      </w:r>
      <w:r w:rsidR="00AC7DB9" w:rsidRPr="00A474CD">
        <w:rPr>
          <w:rFonts w:ascii="Times New Roman" w:hAnsi="Times New Roman" w:cs="Times New Roman"/>
          <w:sz w:val="24"/>
          <w:szCs w:val="24"/>
          <w:lang w:val="en-US"/>
        </w:rPr>
        <w:t xml:space="preserve">explicitly </w:t>
      </w:r>
      <w:r w:rsidR="00B4780B" w:rsidRPr="00A474CD">
        <w:rPr>
          <w:rFonts w:ascii="Times New Roman" w:hAnsi="Times New Roman" w:cs="Times New Roman"/>
          <w:sz w:val="24"/>
          <w:szCs w:val="24"/>
          <w:lang w:val="en-US"/>
        </w:rPr>
        <w:t>challenge the notion that hockey is Canada</w:t>
      </w:r>
      <w:r w:rsidR="001165A6">
        <w:rPr>
          <w:rFonts w:ascii="Times New Roman" w:hAnsi="Times New Roman" w:cs="Times New Roman"/>
          <w:sz w:val="24"/>
          <w:szCs w:val="24"/>
          <w:lang w:val="en-US"/>
        </w:rPr>
        <w:t>,</w:t>
      </w:r>
      <w:r w:rsidR="00B4780B" w:rsidRPr="00A474CD">
        <w:rPr>
          <w:rFonts w:ascii="Times New Roman" w:hAnsi="Times New Roman" w:cs="Times New Roman"/>
          <w:sz w:val="24"/>
          <w:szCs w:val="24"/>
          <w:lang w:val="en-US"/>
        </w:rPr>
        <w:t xml:space="preserve"> and in fact suggest that the so-called Canadian game has roots in First Nations communities</w:t>
      </w:r>
      <w:r w:rsidR="00EE03C0">
        <w:rPr>
          <w:rFonts w:ascii="Times New Roman" w:hAnsi="Times New Roman" w:cs="Times New Roman"/>
          <w:sz w:val="24"/>
          <w:szCs w:val="24"/>
          <w:lang w:val="en-US"/>
        </w:rPr>
        <w:t xml:space="preserve"> and their c</w:t>
      </w:r>
      <w:r w:rsidR="00B4780B" w:rsidRPr="00A474CD">
        <w:rPr>
          <w:rFonts w:ascii="Times New Roman" w:hAnsi="Times New Roman" w:cs="Times New Roman"/>
          <w:sz w:val="24"/>
          <w:szCs w:val="24"/>
          <w:lang w:val="en-US"/>
        </w:rPr>
        <w:t>ontact</w:t>
      </w:r>
      <w:r w:rsidR="00EE03C0">
        <w:rPr>
          <w:rFonts w:ascii="Times New Roman" w:hAnsi="Times New Roman" w:cs="Times New Roman"/>
          <w:sz w:val="24"/>
          <w:szCs w:val="24"/>
          <w:lang w:val="en-US"/>
        </w:rPr>
        <w:t xml:space="preserve"> with</w:t>
      </w:r>
      <w:r w:rsidR="00B4780B" w:rsidRPr="00A474CD">
        <w:rPr>
          <w:rFonts w:ascii="Times New Roman" w:hAnsi="Times New Roman" w:cs="Times New Roman"/>
          <w:sz w:val="24"/>
          <w:szCs w:val="24"/>
          <w:lang w:val="en-US"/>
        </w:rPr>
        <w:t xml:space="preserve"> colonial settler</w:t>
      </w:r>
      <w:r w:rsidR="00EE03C0">
        <w:rPr>
          <w:rFonts w:ascii="Times New Roman" w:hAnsi="Times New Roman" w:cs="Times New Roman"/>
          <w:sz w:val="24"/>
          <w:szCs w:val="24"/>
          <w:lang w:val="en-US"/>
        </w:rPr>
        <w:t>s</w:t>
      </w:r>
      <w:r w:rsidR="008559C1" w:rsidRPr="00A474CD">
        <w:rPr>
          <w:rFonts w:ascii="Times New Roman" w:hAnsi="Times New Roman" w:cs="Times New Roman"/>
          <w:sz w:val="24"/>
          <w:szCs w:val="24"/>
          <w:lang w:val="en-US"/>
        </w:rPr>
        <w:t>.</w:t>
      </w:r>
      <w:r w:rsidR="008559C1" w:rsidRPr="00A474CD">
        <w:rPr>
          <w:rFonts w:ascii="Times New Roman" w:hAnsi="Times New Roman" w:cs="Times New Roman"/>
          <w:b/>
          <w:sz w:val="24"/>
          <w:szCs w:val="24"/>
          <w:lang w:val="en-US"/>
        </w:rPr>
        <w:t xml:space="preserve"> </w:t>
      </w:r>
      <w:r w:rsidR="00B4780B" w:rsidRPr="00A474CD">
        <w:rPr>
          <w:rFonts w:ascii="Times New Roman" w:hAnsi="Times New Roman" w:cs="Times New Roman"/>
          <w:sz w:val="24"/>
          <w:szCs w:val="24"/>
          <w:lang w:val="en-US"/>
        </w:rPr>
        <w:t>Bennett quotes from Harley (2002)</w:t>
      </w:r>
      <w:r w:rsidR="001165A6">
        <w:rPr>
          <w:rFonts w:ascii="Times New Roman" w:hAnsi="Times New Roman" w:cs="Times New Roman"/>
          <w:sz w:val="24"/>
          <w:szCs w:val="24"/>
          <w:lang w:val="en-US"/>
        </w:rPr>
        <w:t xml:space="preserve">, stating, </w:t>
      </w:r>
      <w:r w:rsidR="00B4780B" w:rsidRPr="00A474CD">
        <w:rPr>
          <w:rFonts w:ascii="Times New Roman" w:hAnsi="Times New Roman" w:cs="Times New Roman"/>
          <w:sz w:val="24"/>
          <w:szCs w:val="24"/>
          <w:lang w:val="en-US"/>
        </w:rPr>
        <w:t>“</w:t>
      </w:r>
      <w:r w:rsidR="001165A6">
        <w:rPr>
          <w:rFonts w:ascii="Times New Roman" w:hAnsi="Times New Roman" w:cs="Times New Roman"/>
          <w:sz w:val="24"/>
          <w:szCs w:val="24"/>
          <w:lang w:val="en-US"/>
        </w:rPr>
        <w:t xml:space="preserve">The </w:t>
      </w:r>
      <w:r w:rsidR="00B4780B" w:rsidRPr="00A474CD">
        <w:rPr>
          <w:rFonts w:ascii="Times New Roman" w:hAnsi="Times New Roman" w:cs="Times New Roman"/>
          <w:sz w:val="24"/>
          <w:szCs w:val="24"/>
          <w:lang w:val="en-US"/>
        </w:rPr>
        <w:t>cultural influence of the Mi’</w:t>
      </w:r>
      <w:r w:rsidR="003D18DE">
        <w:rPr>
          <w:rFonts w:ascii="Times New Roman" w:hAnsi="Times New Roman" w:cs="Times New Roman"/>
          <w:sz w:val="24"/>
          <w:szCs w:val="24"/>
          <w:lang w:val="en-US"/>
        </w:rPr>
        <w:t>k</w:t>
      </w:r>
      <w:r w:rsidR="00B4780B" w:rsidRPr="00A474CD">
        <w:rPr>
          <w:rFonts w:ascii="Times New Roman" w:hAnsi="Times New Roman" w:cs="Times New Roman"/>
          <w:sz w:val="24"/>
          <w:szCs w:val="24"/>
          <w:lang w:val="en-US"/>
        </w:rPr>
        <w:t xml:space="preserve">maq and the Acadians established the foundation for the playing of </w:t>
      </w:r>
      <w:r w:rsidR="00E174E5">
        <w:rPr>
          <w:rFonts w:ascii="Times New Roman" w:hAnsi="Times New Roman" w:cs="Times New Roman"/>
          <w:sz w:val="24"/>
          <w:szCs w:val="24"/>
          <w:lang w:val="en-US"/>
        </w:rPr>
        <w:t xml:space="preserve">the </w:t>
      </w:r>
      <w:r w:rsidR="00B4780B" w:rsidRPr="00A474CD">
        <w:rPr>
          <w:rFonts w:ascii="Times New Roman" w:hAnsi="Times New Roman" w:cs="Times New Roman"/>
          <w:sz w:val="24"/>
          <w:szCs w:val="24"/>
          <w:lang w:val="en-US"/>
        </w:rPr>
        <w:t>game of ice hockey in Canada”</w:t>
      </w:r>
      <w:r w:rsidR="008F0E45">
        <w:rPr>
          <w:rFonts w:ascii="Times New Roman" w:hAnsi="Times New Roman" w:cs="Times New Roman"/>
          <w:sz w:val="24"/>
          <w:szCs w:val="24"/>
          <w:lang w:val="en-US"/>
        </w:rPr>
        <w:t xml:space="preserve"> (49).</w:t>
      </w:r>
      <w:r w:rsidR="008559C1" w:rsidRPr="00A474CD">
        <w:rPr>
          <w:rFonts w:ascii="Times New Roman" w:hAnsi="Times New Roman" w:cs="Times New Roman"/>
          <w:b/>
          <w:sz w:val="24"/>
          <w:szCs w:val="24"/>
          <w:lang w:val="en-US"/>
        </w:rPr>
        <w:t xml:space="preserve"> </w:t>
      </w:r>
    </w:p>
    <w:p w14:paraId="0B581D66" w14:textId="310BFE24" w:rsidR="008559C1" w:rsidRDefault="00C4702C" w:rsidP="00645A46">
      <w:pPr>
        <w:spacing w:line="480" w:lineRule="auto"/>
        <w:ind w:firstLine="284"/>
        <w:rPr>
          <w:lang w:val="en-US"/>
        </w:rPr>
      </w:pPr>
      <w:r w:rsidRPr="00A474CD">
        <w:rPr>
          <w:lang w:val="en-US"/>
        </w:rPr>
        <w:t>Ojibw</w:t>
      </w:r>
      <w:r w:rsidR="002D64E6">
        <w:rPr>
          <w:lang w:val="en-US"/>
        </w:rPr>
        <w:t xml:space="preserve">e </w:t>
      </w:r>
      <w:r w:rsidRPr="00A474CD">
        <w:rPr>
          <w:lang w:val="en-US"/>
        </w:rPr>
        <w:t xml:space="preserve">writer </w:t>
      </w:r>
      <w:r w:rsidR="00B42FDC" w:rsidRPr="00A474CD">
        <w:rPr>
          <w:lang w:val="en-US"/>
        </w:rPr>
        <w:t>Richard Wagamese’s</w:t>
      </w:r>
      <w:r w:rsidR="0010469E">
        <w:rPr>
          <w:lang w:val="en-US"/>
        </w:rPr>
        <w:t xml:space="preserve"> novel</w:t>
      </w:r>
      <w:r w:rsidR="00B42FDC" w:rsidRPr="00A474CD">
        <w:rPr>
          <w:lang w:val="en-US"/>
        </w:rPr>
        <w:t xml:space="preserve"> </w:t>
      </w:r>
      <w:r w:rsidR="00D8557A">
        <w:rPr>
          <w:i/>
          <w:lang w:val="en-US"/>
        </w:rPr>
        <w:t xml:space="preserve">Indian Horse </w:t>
      </w:r>
      <w:r w:rsidR="00D8557A">
        <w:rPr>
          <w:iCs/>
          <w:lang w:val="en-US"/>
        </w:rPr>
        <w:t>tells the story of a</w:t>
      </w:r>
      <w:r w:rsidR="00515AC4">
        <w:rPr>
          <w:iCs/>
          <w:lang w:val="en-US"/>
        </w:rPr>
        <w:t>n</w:t>
      </w:r>
      <w:r w:rsidR="00D8557A">
        <w:rPr>
          <w:iCs/>
          <w:lang w:val="en-US"/>
        </w:rPr>
        <w:t xml:space="preserve"> Ojibwe</w:t>
      </w:r>
      <w:r w:rsidR="00515AC4">
        <w:rPr>
          <w:iCs/>
          <w:lang w:val="en-US"/>
        </w:rPr>
        <w:t xml:space="preserve"> boy</w:t>
      </w:r>
      <w:r w:rsidR="006A1721">
        <w:rPr>
          <w:iCs/>
          <w:lang w:val="en-US"/>
        </w:rPr>
        <w:t xml:space="preserve"> who is abducted by </w:t>
      </w:r>
      <w:r w:rsidR="00515AC4">
        <w:rPr>
          <w:iCs/>
          <w:lang w:val="en-US"/>
        </w:rPr>
        <w:t>representatives of the</w:t>
      </w:r>
      <w:r w:rsidR="006A1721">
        <w:rPr>
          <w:iCs/>
          <w:lang w:val="en-US"/>
        </w:rPr>
        <w:t xml:space="preserve"> Canadian state, placed in residential school,</w:t>
      </w:r>
      <w:r w:rsidR="00A815DF">
        <w:rPr>
          <w:iCs/>
          <w:lang w:val="en-US"/>
        </w:rPr>
        <w:t xml:space="preserve"> and</w:t>
      </w:r>
      <w:r w:rsidR="006A1721">
        <w:rPr>
          <w:iCs/>
          <w:lang w:val="en-US"/>
        </w:rPr>
        <w:t xml:space="preserve"> sexually abused by his</w:t>
      </w:r>
      <w:r w:rsidR="000347FC">
        <w:rPr>
          <w:iCs/>
          <w:lang w:val="en-US"/>
        </w:rPr>
        <w:t xml:space="preserve"> </w:t>
      </w:r>
      <w:r w:rsidR="006A1721">
        <w:rPr>
          <w:iCs/>
          <w:lang w:val="en-US"/>
        </w:rPr>
        <w:t>teach</w:t>
      </w:r>
      <w:r w:rsidR="000347FC">
        <w:rPr>
          <w:iCs/>
          <w:lang w:val="en-US"/>
        </w:rPr>
        <w:t>er</w:t>
      </w:r>
      <w:r w:rsidR="00A815DF">
        <w:rPr>
          <w:iCs/>
          <w:lang w:val="en-US"/>
        </w:rPr>
        <w:t>,</w:t>
      </w:r>
      <w:r w:rsidR="006A1721">
        <w:rPr>
          <w:iCs/>
          <w:lang w:val="en-US"/>
        </w:rPr>
        <w:t xml:space="preserve"> </w:t>
      </w:r>
      <w:r w:rsidR="00A815DF">
        <w:rPr>
          <w:iCs/>
          <w:lang w:val="en-US"/>
        </w:rPr>
        <w:t>but</w:t>
      </w:r>
      <w:r w:rsidR="006A1721">
        <w:rPr>
          <w:iCs/>
          <w:lang w:val="en-US"/>
        </w:rPr>
        <w:t xml:space="preserve"> finds some solace in the game of hockey</w:t>
      </w:r>
      <w:r w:rsidR="00D8557A">
        <w:rPr>
          <w:iCs/>
          <w:lang w:val="en-US"/>
        </w:rPr>
        <w:t xml:space="preserve">. </w:t>
      </w:r>
      <w:r w:rsidR="00B42FDC" w:rsidRPr="00A474CD">
        <w:rPr>
          <w:i/>
          <w:lang w:val="en-US"/>
        </w:rPr>
        <w:t>Indian Horse</w:t>
      </w:r>
      <w:r w:rsidR="00645A46" w:rsidRPr="00A474CD">
        <w:rPr>
          <w:iCs/>
          <w:lang w:val="en-US"/>
        </w:rPr>
        <w:t xml:space="preserve"> demonstrates the ways that </w:t>
      </w:r>
      <w:r w:rsidR="009725DD" w:rsidRPr="002819EC">
        <w:rPr>
          <w:iCs/>
          <w:lang w:val="en-US"/>
        </w:rPr>
        <w:t>First Nations hockey play</w:t>
      </w:r>
      <w:r w:rsidR="009725DD" w:rsidRPr="009725DD">
        <w:rPr>
          <w:iCs/>
          <w:lang w:val="en-US"/>
        </w:rPr>
        <w:t xml:space="preserve"> </w:t>
      </w:r>
      <w:r w:rsidR="009725DD">
        <w:rPr>
          <w:iCs/>
          <w:lang w:val="en-US"/>
        </w:rPr>
        <w:t xml:space="preserve">challenges operations of </w:t>
      </w:r>
      <w:r w:rsidR="00645A46" w:rsidRPr="00A474CD">
        <w:rPr>
          <w:iCs/>
          <w:lang w:val="en-US"/>
        </w:rPr>
        <w:t>power</w:t>
      </w:r>
      <w:r w:rsidR="000347FC">
        <w:rPr>
          <w:iCs/>
          <w:lang w:val="en-US"/>
        </w:rPr>
        <w:t>, linked to Canadian hockey hegemony</w:t>
      </w:r>
      <w:r w:rsidR="00645A46" w:rsidRPr="00A474CD">
        <w:rPr>
          <w:iCs/>
          <w:lang w:val="en-US"/>
        </w:rPr>
        <w:t>.</w:t>
      </w:r>
      <w:r w:rsidRPr="00A474CD">
        <w:rPr>
          <w:i/>
          <w:lang w:val="en-US"/>
        </w:rPr>
        <w:t xml:space="preserve"> </w:t>
      </w:r>
      <w:r w:rsidR="00645A46" w:rsidRPr="00A474CD">
        <w:rPr>
          <w:lang w:val="en-US"/>
        </w:rPr>
        <w:t xml:space="preserve">Like Bennett, </w:t>
      </w:r>
      <w:r w:rsidR="00757B3E">
        <w:rPr>
          <w:lang w:val="en-US"/>
        </w:rPr>
        <w:t xml:space="preserve">literature scholars Sam </w:t>
      </w:r>
      <w:r w:rsidR="00645A46" w:rsidRPr="00A474CD">
        <w:rPr>
          <w:lang w:val="en-US"/>
        </w:rPr>
        <w:t xml:space="preserve">McKegney and </w:t>
      </w:r>
      <w:r w:rsidR="00757B3E">
        <w:rPr>
          <w:lang w:val="en-US"/>
        </w:rPr>
        <w:t xml:space="preserve">Trevor </w:t>
      </w:r>
      <w:r w:rsidR="00645A46" w:rsidRPr="00A474CD">
        <w:rPr>
          <w:lang w:val="en-US"/>
        </w:rPr>
        <w:t xml:space="preserve">Phillips argue that “purveyors of the game promote senses of ‘Native Canadian’ identity among those who play it, in the process erasing—or denying—differential senses of belonging among First Nations, Inuit, and Métis people who may or may not self-identify as ‘Canadian’” (2018, 99). In spite of </w:t>
      </w:r>
      <w:r w:rsidR="00645A46" w:rsidRPr="00A474CD">
        <w:rPr>
          <w:lang w:val="en-US"/>
        </w:rPr>
        <w:lastRenderedPageBreak/>
        <w:t xml:space="preserve">this, they </w:t>
      </w:r>
      <w:r w:rsidRPr="00A474CD">
        <w:rPr>
          <w:lang w:val="en-US"/>
        </w:rPr>
        <w:t>demonstrate that First Nations understanding</w:t>
      </w:r>
      <w:r w:rsidR="008132A7">
        <w:rPr>
          <w:lang w:val="en-US"/>
        </w:rPr>
        <w:t>s</w:t>
      </w:r>
      <w:r w:rsidRPr="00A474CD">
        <w:rPr>
          <w:lang w:val="en-US"/>
        </w:rPr>
        <w:t xml:space="preserve"> of the game are rooted in </w:t>
      </w:r>
      <w:r w:rsidR="00645A46" w:rsidRPr="00A474CD">
        <w:rPr>
          <w:lang w:val="en-US"/>
        </w:rPr>
        <w:t xml:space="preserve">Indigenous worldviews and </w:t>
      </w:r>
      <w:r w:rsidRPr="00A474CD">
        <w:rPr>
          <w:lang w:val="en-US"/>
        </w:rPr>
        <w:t xml:space="preserve">the unique contexts in which they emerge. </w:t>
      </w:r>
      <w:r w:rsidR="00AC7DB9" w:rsidRPr="00A474CD">
        <w:rPr>
          <w:lang w:val="en-US"/>
        </w:rPr>
        <w:t xml:space="preserve">McKegney and Phillips show the ways that Wagamese’s novel ties hockey to Indigenous healing and </w:t>
      </w:r>
      <w:r w:rsidR="00CC58C7" w:rsidRPr="00A474CD">
        <w:rPr>
          <w:lang w:val="en-US"/>
        </w:rPr>
        <w:t>I</w:t>
      </w:r>
      <w:r w:rsidR="00645A46" w:rsidRPr="00A474CD">
        <w:rPr>
          <w:lang w:val="en-US"/>
        </w:rPr>
        <w:t>ndigenization</w:t>
      </w:r>
      <w:r w:rsidR="00515AC4">
        <w:rPr>
          <w:lang w:val="en-US"/>
        </w:rPr>
        <w:t>, with competition taking a back seat to community play</w:t>
      </w:r>
      <w:r w:rsidR="00645A46" w:rsidRPr="00A474CD">
        <w:rPr>
          <w:lang w:val="en-US"/>
        </w:rPr>
        <w:t xml:space="preserve">. They draw attention to the contradictions associated with </w:t>
      </w:r>
      <w:r w:rsidR="00197AFE">
        <w:rPr>
          <w:lang w:val="en-US"/>
        </w:rPr>
        <w:t xml:space="preserve">the idea of </w:t>
      </w:r>
      <w:r w:rsidR="00645A46" w:rsidRPr="00A474CD">
        <w:rPr>
          <w:lang w:val="en-US"/>
        </w:rPr>
        <w:t xml:space="preserve">hockey as Canada’s game, noting that although the sport is falsely presented as one of inclusion, </w:t>
      </w:r>
      <w:r w:rsidR="00F646B5">
        <w:rPr>
          <w:lang w:val="en-US"/>
        </w:rPr>
        <w:t xml:space="preserve">the conclusion of </w:t>
      </w:r>
      <w:r w:rsidR="00CC58C7" w:rsidRPr="00A474CD">
        <w:rPr>
          <w:i/>
          <w:iCs/>
          <w:lang w:val="en-US"/>
        </w:rPr>
        <w:t>Indian Horse</w:t>
      </w:r>
      <w:r w:rsidR="00645A46" w:rsidRPr="00A474CD">
        <w:rPr>
          <w:lang w:val="en-US"/>
        </w:rPr>
        <w:t xml:space="preserve"> “reaffirms the game’s collaborative energies in the cause of Indigenous communal empowerment” (98).</w:t>
      </w:r>
    </w:p>
    <w:p w14:paraId="0B6D3CEE" w14:textId="6D763A45" w:rsidR="009E28BB" w:rsidRDefault="00F82F80" w:rsidP="000A46BA">
      <w:pPr>
        <w:spacing w:line="480" w:lineRule="auto"/>
        <w:ind w:firstLine="284"/>
        <w:rPr>
          <w:lang w:val="en-US"/>
        </w:rPr>
      </w:pPr>
      <w:r>
        <w:rPr>
          <w:lang w:val="en-US"/>
        </w:rPr>
        <w:t>T</w:t>
      </w:r>
      <w:r w:rsidR="008559C1" w:rsidRPr="00A474CD">
        <w:rPr>
          <w:lang w:val="en-US"/>
        </w:rPr>
        <w:t>he experiences of th</w:t>
      </w:r>
      <w:r w:rsidR="0010469E">
        <w:rPr>
          <w:lang w:val="en-US"/>
        </w:rPr>
        <w:t>e</w:t>
      </w:r>
      <w:r w:rsidR="008559C1" w:rsidRPr="00A474CD">
        <w:rPr>
          <w:lang w:val="en-US"/>
        </w:rPr>
        <w:t xml:space="preserve"> Indigenous peoples who play the game today</w:t>
      </w:r>
      <w:r>
        <w:rPr>
          <w:lang w:val="en-US"/>
        </w:rPr>
        <w:t xml:space="preserve"> support the cultural </w:t>
      </w:r>
      <w:r w:rsidRPr="00A474CD">
        <w:rPr>
          <w:lang w:val="en-US"/>
        </w:rPr>
        <w:t>importance of hockey to various First Nations</w:t>
      </w:r>
      <w:r w:rsidR="008559C1" w:rsidRPr="00A474CD">
        <w:rPr>
          <w:lang w:val="en-US"/>
        </w:rPr>
        <w:t xml:space="preserve">. </w:t>
      </w:r>
      <w:r w:rsidR="00803D16" w:rsidRPr="00A474CD">
        <w:rPr>
          <w:lang w:val="en-US"/>
        </w:rPr>
        <w:t xml:space="preserve">Michael Robidoux’s </w:t>
      </w:r>
      <w:r w:rsidR="000A46BA" w:rsidRPr="00A474CD">
        <w:rPr>
          <w:lang w:val="en-US"/>
        </w:rPr>
        <w:t>(</w:t>
      </w:r>
      <w:r w:rsidR="006073D8" w:rsidRPr="00A474CD">
        <w:rPr>
          <w:lang w:val="en-US"/>
        </w:rPr>
        <w:t>2012</w:t>
      </w:r>
      <w:r w:rsidR="000A46BA" w:rsidRPr="00A474CD">
        <w:rPr>
          <w:lang w:val="en-US"/>
        </w:rPr>
        <w:t xml:space="preserve">) </w:t>
      </w:r>
      <w:r w:rsidR="00803D16" w:rsidRPr="00A474CD">
        <w:rPr>
          <w:lang w:val="en-US"/>
        </w:rPr>
        <w:t xml:space="preserve">ethnographic work </w:t>
      </w:r>
      <w:r w:rsidR="00CC5E3F" w:rsidRPr="00A474CD">
        <w:rPr>
          <w:lang w:val="en-US"/>
        </w:rPr>
        <w:t>on hockey tournaments in</w:t>
      </w:r>
      <w:r w:rsidR="00803D16" w:rsidRPr="00A474CD">
        <w:rPr>
          <w:lang w:val="en-US"/>
        </w:rPr>
        <w:t xml:space="preserve"> </w:t>
      </w:r>
      <w:r w:rsidR="00CC5E3F" w:rsidRPr="00A474CD">
        <w:rPr>
          <w:lang w:val="en-US"/>
        </w:rPr>
        <w:t>Indigenous</w:t>
      </w:r>
      <w:r w:rsidR="00803D16" w:rsidRPr="00A474CD">
        <w:rPr>
          <w:lang w:val="en-US"/>
        </w:rPr>
        <w:t xml:space="preserve"> communities </w:t>
      </w:r>
      <w:r w:rsidR="00CC5E3F" w:rsidRPr="00A474CD">
        <w:rPr>
          <w:lang w:val="en-US"/>
        </w:rPr>
        <w:t>across Canad</w:t>
      </w:r>
      <w:r w:rsidR="00F646B5">
        <w:rPr>
          <w:lang w:val="en-US"/>
        </w:rPr>
        <w:t>a</w:t>
      </w:r>
      <w:r w:rsidR="00803D16" w:rsidRPr="00A474CD">
        <w:rPr>
          <w:lang w:val="en-US"/>
        </w:rPr>
        <w:t xml:space="preserve"> demonstrates the </w:t>
      </w:r>
      <w:r w:rsidR="000A46BA" w:rsidRPr="00A474CD">
        <w:rPr>
          <w:lang w:val="en-US"/>
        </w:rPr>
        <w:t xml:space="preserve">unique </w:t>
      </w:r>
      <w:r w:rsidR="00803D16" w:rsidRPr="00A474CD">
        <w:rPr>
          <w:lang w:val="en-US"/>
        </w:rPr>
        <w:t>meaning and identities that Indigenous peoples bring to hockey</w:t>
      </w:r>
      <w:r w:rsidR="00602E74" w:rsidRPr="00A474CD">
        <w:rPr>
          <w:lang w:val="en-US"/>
        </w:rPr>
        <w:t xml:space="preserve">. </w:t>
      </w:r>
      <w:r w:rsidR="000F4C77" w:rsidRPr="00A474CD">
        <w:rPr>
          <w:lang w:val="en-US"/>
        </w:rPr>
        <w:t>In one poignant example, Robidoux (2012) describes his experiences conducting field work in Esketemc First Nation</w:t>
      </w:r>
      <w:r w:rsidR="008F0E45">
        <w:rPr>
          <w:lang w:val="en-US"/>
        </w:rPr>
        <w:t xml:space="preserve"> (B</w:t>
      </w:r>
      <w:r w:rsidR="00CA304B">
        <w:rPr>
          <w:lang w:val="en-US"/>
        </w:rPr>
        <w:t>ritish Columbia</w:t>
      </w:r>
      <w:r w:rsidR="008F0E45">
        <w:rPr>
          <w:lang w:val="en-US"/>
        </w:rPr>
        <w:t>)</w:t>
      </w:r>
      <w:r w:rsidR="000F4C77" w:rsidRPr="00A474CD">
        <w:rPr>
          <w:lang w:val="en-US"/>
        </w:rPr>
        <w:t>. Notably, Robidoux and his research team were confused by the culture of the sport</w:t>
      </w:r>
      <w:r w:rsidR="005F4F9F" w:rsidRPr="00A474CD">
        <w:rPr>
          <w:lang w:val="en-US"/>
        </w:rPr>
        <w:t xml:space="preserve"> and</w:t>
      </w:r>
      <w:r w:rsidR="000F4C77" w:rsidRPr="00A474CD">
        <w:rPr>
          <w:lang w:val="en-US"/>
        </w:rPr>
        <w:t xml:space="preserve"> the way it was played</w:t>
      </w:r>
      <w:r w:rsidR="005F4F9F" w:rsidRPr="00A474CD">
        <w:rPr>
          <w:lang w:val="en-US"/>
        </w:rPr>
        <w:t>. P</w:t>
      </w:r>
      <w:r w:rsidR="000F4C77" w:rsidRPr="00A474CD">
        <w:rPr>
          <w:lang w:val="en-US"/>
        </w:rPr>
        <w:t xml:space="preserve">layers privileged flair, something sanctioned </w:t>
      </w:r>
      <w:r w:rsidR="00B9325A">
        <w:rPr>
          <w:lang w:val="en-US"/>
        </w:rPr>
        <w:t xml:space="preserve">as </w:t>
      </w:r>
      <w:r w:rsidR="002D64E6">
        <w:rPr>
          <w:lang w:val="en-US"/>
        </w:rPr>
        <w:t xml:space="preserve">inappropriately </w:t>
      </w:r>
      <w:r w:rsidR="00B9325A">
        <w:rPr>
          <w:lang w:val="en-US"/>
        </w:rPr>
        <w:t xml:space="preserve">masculine </w:t>
      </w:r>
      <w:r w:rsidR="000F4C77" w:rsidRPr="00A474CD">
        <w:rPr>
          <w:lang w:val="en-US"/>
        </w:rPr>
        <w:t xml:space="preserve">in </w:t>
      </w:r>
      <w:r w:rsidR="000347FC">
        <w:rPr>
          <w:lang w:val="en-US"/>
        </w:rPr>
        <w:t xml:space="preserve">men’s/boys’ </w:t>
      </w:r>
      <w:r w:rsidR="00B9325A">
        <w:rPr>
          <w:lang w:val="en-US"/>
        </w:rPr>
        <w:t>Anglo-</w:t>
      </w:r>
      <w:r w:rsidR="000F4C77" w:rsidRPr="00A474CD">
        <w:rPr>
          <w:lang w:val="en-US"/>
        </w:rPr>
        <w:t>Canadian hockey cultures,</w:t>
      </w:r>
      <w:r w:rsidR="005F4F9F" w:rsidRPr="00A474CD">
        <w:rPr>
          <w:lang w:val="en-US"/>
        </w:rPr>
        <w:t xml:space="preserve"> and the team lacked the stifling rationalization often associated with modern sport practices. When Robidoux approached the Chief, asking him about the relationship between sport and marginalization, he replied: “I don’t see it as assimilation if we do it in a better way” (50). </w:t>
      </w:r>
      <w:r w:rsidR="000A46BA" w:rsidRPr="00A474CD">
        <w:rPr>
          <w:lang w:val="en-US"/>
        </w:rPr>
        <w:t xml:space="preserve">Careful </w:t>
      </w:r>
      <w:r w:rsidR="00C07C45">
        <w:rPr>
          <w:lang w:val="en-US"/>
        </w:rPr>
        <w:t xml:space="preserve">to </w:t>
      </w:r>
      <w:r w:rsidR="000A46BA" w:rsidRPr="00A474CD">
        <w:rPr>
          <w:lang w:val="en-US"/>
        </w:rPr>
        <w:t>not essentialize First Nations understanding</w:t>
      </w:r>
      <w:r w:rsidR="00C07C45">
        <w:rPr>
          <w:lang w:val="en-US"/>
        </w:rPr>
        <w:t>s</w:t>
      </w:r>
      <w:r w:rsidR="000A46BA" w:rsidRPr="00A474CD">
        <w:rPr>
          <w:lang w:val="en-US"/>
        </w:rPr>
        <w:t xml:space="preserve"> of</w:t>
      </w:r>
      <w:r w:rsidR="00C07C45">
        <w:rPr>
          <w:lang w:val="en-US"/>
        </w:rPr>
        <w:t xml:space="preserve"> the</w:t>
      </w:r>
      <w:r w:rsidR="000A46BA" w:rsidRPr="00A474CD">
        <w:rPr>
          <w:lang w:val="en-US"/>
        </w:rPr>
        <w:t xml:space="preserve"> sport, </w:t>
      </w:r>
      <w:r w:rsidR="00C708CC" w:rsidRPr="00A474CD">
        <w:rPr>
          <w:lang w:val="en-US"/>
        </w:rPr>
        <w:t>Robidoux’s work</w:t>
      </w:r>
      <w:r w:rsidR="000A46BA" w:rsidRPr="00A474CD">
        <w:rPr>
          <w:lang w:val="en-US"/>
        </w:rPr>
        <w:t xml:space="preserve"> demonstrate</w:t>
      </w:r>
      <w:r w:rsidR="00C708CC" w:rsidRPr="00A474CD">
        <w:rPr>
          <w:lang w:val="en-US"/>
        </w:rPr>
        <w:t>s</w:t>
      </w:r>
      <w:r w:rsidR="000A46BA" w:rsidRPr="00A474CD">
        <w:rPr>
          <w:lang w:val="en-US"/>
        </w:rPr>
        <w:t xml:space="preserve"> the unique cultural and symbolic meanings that various Indigenous participants (including </w:t>
      </w:r>
      <w:r w:rsidR="00F646B5">
        <w:rPr>
          <w:lang w:val="en-US"/>
        </w:rPr>
        <w:t>different</w:t>
      </w:r>
      <w:r w:rsidR="000A46BA" w:rsidRPr="00A474CD">
        <w:rPr>
          <w:lang w:val="en-US"/>
        </w:rPr>
        <w:t xml:space="preserve"> First Nations, Métis, and Inuit) bring to the game and the important ways that they disrupt colonial discourse and understandings of modern sport in Canada</w:t>
      </w:r>
      <w:r w:rsidR="000A46BA" w:rsidRPr="00A474CD">
        <w:rPr>
          <w:b/>
          <w:lang w:val="en-US"/>
        </w:rPr>
        <w:t xml:space="preserve">. </w:t>
      </w:r>
      <w:r w:rsidR="000A46BA" w:rsidRPr="00A474CD">
        <w:rPr>
          <w:lang w:val="en-US"/>
        </w:rPr>
        <w:t>Specifically</w:t>
      </w:r>
      <w:r w:rsidR="00F646B5">
        <w:rPr>
          <w:lang w:val="en-US"/>
        </w:rPr>
        <w:t>,</w:t>
      </w:r>
      <w:r w:rsidR="000A46BA" w:rsidRPr="00A474CD">
        <w:rPr>
          <w:lang w:val="en-US"/>
        </w:rPr>
        <w:t xml:space="preserve"> he states, “What is important here is that </w:t>
      </w:r>
      <w:r w:rsidR="000A46BA" w:rsidRPr="00A474CD">
        <w:rPr>
          <w:lang w:val="en-US"/>
        </w:rPr>
        <w:lastRenderedPageBreak/>
        <w:t xml:space="preserve">what is being described is not merely a matter of variations in style of play, but the colliding of two different ways of knowing/being” (2012, 137). </w:t>
      </w:r>
    </w:p>
    <w:p w14:paraId="2AC6C158" w14:textId="563F8DA4" w:rsidR="00803D16" w:rsidRPr="00A474CD" w:rsidRDefault="0010469E" w:rsidP="00CA304B">
      <w:pPr>
        <w:spacing w:after="240" w:line="480" w:lineRule="auto"/>
        <w:ind w:firstLine="284"/>
        <w:rPr>
          <w:lang w:val="en-US"/>
        </w:rPr>
      </w:pPr>
      <w:r>
        <w:rPr>
          <w:lang w:val="en-US"/>
        </w:rPr>
        <w:t>P</w:t>
      </w:r>
      <w:r w:rsidR="00CA304B">
        <w:rPr>
          <w:lang w:val="en-US"/>
        </w:rPr>
        <w:t>rominent</w:t>
      </w:r>
      <w:r w:rsidR="009E28BB" w:rsidRPr="0010469E">
        <w:rPr>
          <w:lang w:val="en-US"/>
        </w:rPr>
        <w:t xml:space="preserve"> Indigenous </w:t>
      </w:r>
      <w:r>
        <w:rPr>
          <w:lang w:val="en-US"/>
        </w:rPr>
        <w:t xml:space="preserve">professional </w:t>
      </w:r>
      <w:r w:rsidR="009E28BB" w:rsidRPr="0010469E">
        <w:rPr>
          <w:lang w:val="en-US"/>
        </w:rPr>
        <w:t xml:space="preserve">hockey players also </w:t>
      </w:r>
      <w:r w:rsidR="00011B15" w:rsidRPr="0010469E">
        <w:rPr>
          <w:lang w:val="en-US"/>
        </w:rPr>
        <w:t xml:space="preserve">emphasize </w:t>
      </w:r>
      <w:r w:rsidR="009E28BB" w:rsidRPr="0010469E">
        <w:rPr>
          <w:lang w:val="en-US"/>
        </w:rPr>
        <w:t>the importance of their unique worldview</w:t>
      </w:r>
      <w:r w:rsidR="00313C78" w:rsidRPr="0010469E">
        <w:rPr>
          <w:lang w:val="en-US"/>
        </w:rPr>
        <w:t>s</w:t>
      </w:r>
      <w:r w:rsidR="009E28BB" w:rsidRPr="0010469E">
        <w:rPr>
          <w:lang w:val="en-US"/>
        </w:rPr>
        <w:t xml:space="preserve"> and </w:t>
      </w:r>
      <w:r w:rsidR="00313C78" w:rsidRPr="0010469E">
        <w:rPr>
          <w:lang w:val="en-US"/>
        </w:rPr>
        <w:t>the</w:t>
      </w:r>
      <w:r w:rsidR="009E28BB" w:rsidRPr="0010469E">
        <w:rPr>
          <w:lang w:val="en-US"/>
        </w:rPr>
        <w:t xml:space="preserve"> impact</w:t>
      </w:r>
      <w:r w:rsidR="00136B65" w:rsidRPr="0010469E">
        <w:rPr>
          <w:lang w:val="en-US"/>
        </w:rPr>
        <w:t xml:space="preserve"> of those views</w:t>
      </w:r>
      <w:r w:rsidR="009E28BB" w:rsidRPr="0010469E">
        <w:rPr>
          <w:lang w:val="en-US"/>
        </w:rPr>
        <w:t xml:space="preserve"> on their understandings of the game. For example, </w:t>
      </w:r>
      <w:r w:rsidR="001B4C94" w:rsidRPr="0010469E">
        <w:rPr>
          <w:lang w:val="en-US"/>
        </w:rPr>
        <w:t>in the lead</w:t>
      </w:r>
      <w:r w:rsidR="00011B15" w:rsidRPr="0010469E">
        <w:rPr>
          <w:lang w:val="en-US"/>
        </w:rPr>
        <w:t>-</w:t>
      </w:r>
      <w:r w:rsidR="001B4C94" w:rsidRPr="0010469E">
        <w:rPr>
          <w:lang w:val="en-US"/>
        </w:rPr>
        <w:t>up to</w:t>
      </w:r>
      <w:r w:rsidR="00011B15" w:rsidRPr="0010469E">
        <w:rPr>
          <w:lang w:val="en-US"/>
        </w:rPr>
        <w:t xml:space="preserve"> the</w:t>
      </w:r>
      <w:r w:rsidR="001B4C94" w:rsidRPr="0010469E">
        <w:rPr>
          <w:lang w:val="en-US"/>
        </w:rPr>
        <w:t xml:space="preserve"> </w:t>
      </w:r>
      <w:r w:rsidR="00011B15" w:rsidRPr="0010469E">
        <w:rPr>
          <w:lang w:val="en-US"/>
        </w:rPr>
        <w:t xml:space="preserve">Sochi Winter </w:t>
      </w:r>
      <w:r w:rsidR="001B4C94" w:rsidRPr="0010469E">
        <w:rPr>
          <w:lang w:val="en-US"/>
        </w:rPr>
        <w:t xml:space="preserve">Olympic Games in 2014, the Canadian press commented on the calm demeanor of Canadian goaltender </w:t>
      </w:r>
      <w:r w:rsidR="009E28BB" w:rsidRPr="0010469E">
        <w:rPr>
          <w:lang w:val="en-US"/>
        </w:rPr>
        <w:t>Carey Price (Nuxalk and Southern Carrier)</w:t>
      </w:r>
      <w:r w:rsidR="001B4C94" w:rsidRPr="0010469E">
        <w:rPr>
          <w:lang w:val="en-US"/>
        </w:rPr>
        <w:t xml:space="preserve">. In an interview with </w:t>
      </w:r>
      <w:r w:rsidR="001B4C94" w:rsidRPr="0010469E">
        <w:rPr>
          <w:i/>
          <w:iCs/>
          <w:lang w:val="en-US"/>
        </w:rPr>
        <w:t xml:space="preserve">Indian Country Today </w:t>
      </w:r>
      <w:r w:rsidR="001B4C94" w:rsidRPr="0010469E">
        <w:rPr>
          <w:lang w:val="en-US"/>
        </w:rPr>
        <w:t>(2014)</w:t>
      </w:r>
      <w:r w:rsidR="001B4C94" w:rsidRPr="0010469E">
        <w:rPr>
          <w:i/>
          <w:iCs/>
          <w:lang w:val="en-US"/>
        </w:rPr>
        <w:t xml:space="preserve">, </w:t>
      </w:r>
      <w:r w:rsidR="001B4C94" w:rsidRPr="0010469E">
        <w:rPr>
          <w:lang w:val="en-US"/>
        </w:rPr>
        <w:t>Price’s mother attributed this to “her son’s culture” (para</w:t>
      </w:r>
      <w:r w:rsidR="00011B15" w:rsidRPr="0010469E">
        <w:rPr>
          <w:lang w:val="en-US"/>
        </w:rPr>
        <w:t>.</w:t>
      </w:r>
      <w:r w:rsidR="001B4C94" w:rsidRPr="0010469E">
        <w:rPr>
          <w:lang w:val="en-US"/>
        </w:rPr>
        <w:t xml:space="preserve"> 6)</w:t>
      </w:r>
      <w:r w:rsidR="00011B15" w:rsidRPr="0010469E">
        <w:rPr>
          <w:lang w:val="en-US"/>
        </w:rPr>
        <w:t>,</w:t>
      </w:r>
      <w:r w:rsidR="001B4C94" w:rsidRPr="0010469E">
        <w:rPr>
          <w:lang w:val="en-US"/>
        </w:rPr>
        <w:t xml:space="preserve"> stating</w:t>
      </w:r>
      <w:r w:rsidR="00011B15" w:rsidRPr="0010469E">
        <w:rPr>
          <w:lang w:val="en-US"/>
        </w:rPr>
        <w:t>,</w:t>
      </w:r>
      <w:r w:rsidR="001B4C94" w:rsidRPr="0010469E">
        <w:rPr>
          <w:lang w:val="en-US"/>
        </w:rPr>
        <w:t xml:space="preserve"> “I think the sense of connection to our land and where we come from helps keep us all grounded in who we are. We cannot become disconnected and caught up in a whirlwind of popularity and become disconnected from the ‘real world’” (para</w:t>
      </w:r>
      <w:r w:rsidR="00011B15" w:rsidRPr="0010469E">
        <w:rPr>
          <w:lang w:val="en-US"/>
        </w:rPr>
        <w:t>.</w:t>
      </w:r>
      <w:r w:rsidR="001B4C94" w:rsidRPr="0010469E">
        <w:rPr>
          <w:lang w:val="en-US"/>
        </w:rPr>
        <w:t xml:space="preserve"> 7).</w:t>
      </w:r>
      <w:r w:rsidR="00D7330E" w:rsidRPr="0010469E">
        <w:rPr>
          <w:lang w:val="en-US"/>
        </w:rPr>
        <w:t xml:space="preserve"> </w:t>
      </w:r>
      <w:r w:rsidR="00136B65" w:rsidRPr="0010469E">
        <w:rPr>
          <w:lang w:val="en-US"/>
        </w:rPr>
        <w:t>F</w:t>
      </w:r>
      <w:r w:rsidR="00313C78" w:rsidRPr="0010469E">
        <w:rPr>
          <w:lang w:val="en-US"/>
        </w:rPr>
        <w:t xml:space="preserve">ormer NHL player and coach Ted Nolan (Ojibwa) notes, “We always talk about the traditional ways of life and as far as I’m concerned hockey’s part of that tradition too. Summer time it was moccasins and winter time it was the skates” (Marks and Zubeck 2008). </w:t>
      </w:r>
      <w:r w:rsidR="003A0826" w:rsidRPr="0010469E">
        <w:rPr>
          <w:lang w:val="en-US"/>
        </w:rPr>
        <w:t>Work</w:t>
      </w:r>
      <w:r>
        <w:rPr>
          <w:lang w:val="en-US"/>
        </w:rPr>
        <w:t>s</w:t>
      </w:r>
      <w:r w:rsidR="003A0826" w:rsidRPr="0010469E">
        <w:rPr>
          <w:lang w:val="en-US"/>
        </w:rPr>
        <w:t xml:space="preserve"> by Robidoux (2012)</w:t>
      </w:r>
      <w:r>
        <w:rPr>
          <w:lang w:val="en-US"/>
        </w:rPr>
        <w:t xml:space="preserve"> and</w:t>
      </w:r>
      <w:r w:rsidR="003A0826" w:rsidRPr="0010469E">
        <w:rPr>
          <w:lang w:val="en-US"/>
        </w:rPr>
        <w:t xml:space="preserve"> Wagamese (2012)</w:t>
      </w:r>
      <w:r w:rsidR="00136B65" w:rsidRPr="0010469E">
        <w:rPr>
          <w:lang w:val="en-US"/>
        </w:rPr>
        <w:t>,</w:t>
      </w:r>
      <w:r w:rsidR="003A0826" w:rsidRPr="0010469E">
        <w:rPr>
          <w:lang w:val="en-US"/>
        </w:rPr>
        <w:t xml:space="preserve"> and the personal accounts of Indigenous hockey players </w:t>
      </w:r>
      <w:r w:rsidR="00803D16" w:rsidRPr="0010469E">
        <w:rPr>
          <w:lang w:val="en-US"/>
        </w:rPr>
        <w:t>represent</w:t>
      </w:r>
      <w:r w:rsidR="00602E74" w:rsidRPr="0010469E">
        <w:rPr>
          <w:lang w:val="en-US"/>
        </w:rPr>
        <w:t>s</w:t>
      </w:r>
      <w:r w:rsidR="00803D16" w:rsidRPr="0010469E">
        <w:rPr>
          <w:lang w:val="en-US"/>
        </w:rPr>
        <w:t xml:space="preserve"> an important challenge to hockey’s </w:t>
      </w:r>
      <w:r w:rsidR="00CC5E3F" w:rsidRPr="0010469E">
        <w:rPr>
          <w:lang w:val="en-US"/>
        </w:rPr>
        <w:t>hegemonic</w:t>
      </w:r>
      <w:r w:rsidR="00803D16" w:rsidRPr="0010469E">
        <w:rPr>
          <w:lang w:val="en-US"/>
        </w:rPr>
        <w:t xml:space="preserve"> position as </w:t>
      </w:r>
      <w:r w:rsidR="00803D16" w:rsidRPr="0010469E">
        <w:rPr>
          <w:i/>
          <w:lang w:val="en-US"/>
        </w:rPr>
        <w:t>the</w:t>
      </w:r>
      <w:r w:rsidR="00803D16" w:rsidRPr="0010469E">
        <w:rPr>
          <w:lang w:val="en-US"/>
        </w:rPr>
        <w:t xml:space="preserve"> symbol of the Canadian nation</w:t>
      </w:r>
      <w:r w:rsidR="00C708CC" w:rsidRPr="0010469E">
        <w:rPr>
          <w:lang w:val="en-US"/>
        </w:rPr>
        <w:t>,</w:t>
      </w:r>
      <w:r w:rsidR="00C708CC" w:rsidRPr="00A474CD">
        <w:rPr>
          <w:lang w:val="en-US"/>
        </w:rPr>
        <w:t xml:space="preserve"> demonstrating the ways that Indigenous hockey exists as separate from but in conversation with non-Indigenous versions of the sport</w:t>
      </w:r>
      <w:r w:rsidR="000A46BA" w:rsidRPr="00A474CD">
        <w:rPr>
          <w:lang w:val="en-US"/>
        </w:rPr>
        <w:t>.</w:t>
      </w:r>
      <w:r w:rsidR="00CC58C7" w:rsidRPr="00A474CD">
        <w:rPr>
          <w:lang w:val="en-US"/>
        </w:rPr>
        <w:t xml:space="preserve"> </w:t>
      </w:r>
      <w:r w:rsidR="00F646B5">
        <w:rPr>
          <w:lang w:val="en-US"/>
        </w:rPr>
        <w:t xml:space="preserve">For instance, </w:t>
      </w:r>
      <w:r w:rsidR="00CC58C7" w:rsidRPr="00A474CD">
        <w:rPr>
          <w:lang w:val="en-US"/>
        </w:rPr>
        <w:t xml:space="preserve">Allan Downey (2018) </w:t>
      </w:r>
      <w:r w:rsidR="00F646B5">
        <w:rPr>
          <w:lang w:val="en-US"/>
        </w:rPr>
        <w:t>applies</w:t>
      </w:r>
      <w:r w:rsidR="00CC58C7" w:rsidRPr="00A474CD">
        <w:rPr>
          <w:lang w:val="en-US"/>
        </w:rPr>
        <w:t xml:space="preserve"> Mary-Ellen Kelm’s work on rodeos</w:t>
      </w:r>
      <w:r w:rsidR="00F646B5">
        <w:rPr>
          <w:lang w:val="en-US"/>
        </w:rPr>
        <w:t xml:space="preserve"> to </w:t>
      </w:r>
      <w:r w:rsidR="00A474CD">
        <w:rPr>
          <w:lang w:val="en-US"/>
        </w:rPr>
        <w:t xml:space="preserve">lacrosse, </w:t>
      </w:r>
      <w:r w:rsidR="00F646B5">
        <w:rPr>
          <w:lang w:val="en-US"/>
        </w:rPr>
        <w:t>sharing the following passage from Kelm</w:t>
      </w:r>
      <w:r w:rsidR="0026511A">
        <w:rPr>
          <w:lang w:val="en-US"/>
        </w:rPr>
        <w:t>, which could relate to hockey</w:t>
      </w:r>
      <w:r w:rsidR="00CC58C7" w:rsidRPr="00A474CD">
        <w:rPr>
          <w:lang w:val="en-US"/>
        </w:rPr>
        <w:t>: “Aboriginal people, like other disenfranchised or marginalized people, used such events to claim a public presence, to intervene in dialogue about nation-building, and it put forward their own interests upon a highly visible stage” (68)</w:t>
      </w:r>
      <w:r w:rsidR="00CA304B">
        <w:rPr>
          <w:lang w:val="en-US"/>
        </w:rPr>
        <w:t>.</w:t>
      </w:r>
      <w:r w:rsidR="00057C6B">
        <w:rPr>
          <w:rStyle w:val="EndnoteReference"/>
          <w:lang w:val="en-US"/>
        </w:rPr>
        <w:endnoteReference w:id="10"/>
      </w:r>
    </w:p>
    <w:p w14:paraId="57EF28B0" w14:textId="2B82E0A9" w:rsidR="00915DF8" w:rsidRPr="00A474CD" w:rsidRDefault="00CC58C7" w:rsidP="00915DF8">
      <w:pPr>
        <w:spacing w:line="480" w:lineRule="auto"/>
        <w:rPr>
          <w:b/>
          <w:lang w:val="en-US"/>
        </w:rPr>
      </w:pPr>
      <w:r w:rsidRPr="00A474CD">
        <w:rPr>
          <w:b/>
          <w:lang w:val="en-US"/>
        </w:rPr>
        <w:t xml:space="preserve">Dump and </w:t>
      </w:r>
      <w:r w:rsidR="00127E91">
        <w:rPr>
          <w:b/>
          <w:lang w:val="en-US"/>
        </w:rPr>
        <w:t>C</w:t>
      </w:r>
      <w:r w:rsidRPr="00A474CD">
        <w:rPr>
          <w:b/>
          <w:lang w:val="en-US"/>
        </w:rPr>
        <w:t xml:space="preserve">hase: </w:t>
      </w:r>
      <w:r w:rsidR="00915DF8" w:rsidRPr="00A474CD">
        <w:rPr>
          <w:b/>
          <w:lang w:val="en-US"/>
        </w:rPr>
        <w:t>Conclusions</w:t>
      </w:r>
    </w:p>
    <w:p w14:paraId="465FA8DA" w14:textId="7E89136B" w:rsidR="00451114" w:rsidRPr="00A474CD" w:rsidRDefault="00C07C45" w:rsidP="00E81AAE">
      <w:pPr>
        <w:spacing w:line="480" w:lineRule="auto"/>
        <w:ind w:firstLine="360"/>
        <w:rPr>
          <w:lang w:val="en-US"/>
        </w:rPr>
      </w:pPr>
      <w:r>
        <w:rPr>
          <w:lang w:val="en-US"/>
        </w:rPr>
        <w:lastRenderedPageBreak/>
        <w:t>The</w:t>
      </w:r>
      <w:r w:rsidR="00451114" w:rsidRPr="00A474CD">
        <w:rPr>
          <w:lang w:val="en-US"/>
        </w:rPr>
        <w:t xml:space="preserve"> stories of those internal </w:t>
      </w:r>
      <w:r w:rsidR="00CC58C7" w:rsidRPr="00A474CD">
        <w:rPr>
          <w:lang w:val="en-US"/>
        </w:rPr>
        <w:t xml:space="preserve">and </w:t>
      </w:r>
      <w:r w:rsidR="00451114" w:rsidRPr="00A474CD">
        <w:rPr>
          <w:lang w:val="en-US"/>
        </w:rPr>
        <w:t xml:space="preserve">national </w:t>
      </w:r>
      <w:r w:rsidR="001F3D93" w:rsidRPr="00A474CD">
        <w:rPr>
          <w:lang w:val="en-US"/>
        </w:rPr>
        <w:t>“</w:t>
      </w:r>
      <w:r w:rsidR="00451114" w:rsidRPr="00A474CD">
        <w:rPr>
          <w:lang w:val="en-US"/>
        </w:rPr>
        <w:t>others</w:t>
      </w:r>
      <w:r w:rsidR="001F3D93" w:rsidRPr="00A474CD">
        <w:rPr>
          <w:lang w:val="en-US"/>
        </w:rPr>
        <w:t>”</w:t>
      </w:r>
      <w:r w:rsidR="00451114" w:rsidRPr="00A474CD">
        <w:rPr>
          <w:lang w:val="en-US"/>
        </w:rPr>
        <w:t xml:space="preserve"> who participat</w:t>
      </w:r>
      <w:r w:rsidR="001F3D93" w:rsidRPr="00A474CD">
        <w:rPr>
          <w:lang w:val="en-US"/>
        </w:rPr>
        <w:t>e</w:t>
      </w:r>
      <w:r w:rsidR="00451114" w:rsidRPr="00A474CD">
        <w:rPr>
          <w:lang w:val="en-US"/>
        </w:rPr>
        <w:t xml:space="preserve"> in Canadian hockey</w:t>
      </w:r>
      <w:r>
        <w:rPr>
          <w:lang w:val="en-US"/>
        </w:rPr>
        <w:t xml:space="preserve"> teach important lessons</w:t>
      </w:r>
      <w:r w:rsidR="00451114" w:rsidRPr="00A474CD">
        <w:rPr>
          <w:lang w:val="en-US"/>
        </w:rPr>
        <w:t xml:space="preserve">. The meanings they bring to these experiences, both as individual actors and </w:t>
      </w:r>
      <w:r w:rsidR="009319D7">
        <w:rPr>
          <w:lang w:val="en-US"/>
        </w:rPr>
        <w:t>as members of given communities</w:t>
      </w:r>
      <w:r w:rsidR="00451114" w:rsidRPr="00A474CD">
        <w:rPr>
          <w:lang w:val="en-US"/>
        </w:rPr>
        <w:t>, demonstrate that other Canadian national contexts</w:t>
      </w:r>
      <w:r w:rsidR="00197AFE">
        <w:rPr>
          <w:lang w:val="en-US"/>
        </w:rPr>
        <w:t xml:space="preserve"> conceptualize the sport of hockey differently</w:t>
      </w:r>
      <w:r w:rsidR="00451114" w:rsidRPr="00A474CD">
        <w:rPr>
          <w:lang w:val="en-US"/>
        </w:rPr>
        <w:t xml:space="preserve">. </w:t>
      </w:r>
      <w:r w:rsidR="002C032D">
        <w:rPr>
          <w:lang w:val="en-US"/>
        </w:rPr>
        <w:t xml:space="preserve">Although for the purposes of this paper, I have focused my analysis on various Franco-Canadian and Indigenous identities, the lessons learned here may help explain the internal and external challenges posed by </w:t>
      </w:r>
      <w:r w:rsidR="00DC24D0">
        <w:rPr>
          <w:lang w:val="en-US"/>
        </w:rPr>
        <w:t xml:space="preserve">an </w:t>
      </w:r>
      <w:r w:rsidR="002C032D">
        <w:rPr>
          <w:lang w:val="en-US"/>
        </w:rPr>
        <w:t xml:space="preserve">even </w:t>
      </w:r>
      <w:r w:rsidR="00DC24D0">
        <w:rPr>
          <w:lang w:val="en-US"/>
        </w:rPr>
        <w:t>wider variety of</w:t>
      </w:r>
      <w:r w:rsidR="002C032D">
        <w:rPr>
          <w:lang w:val="en-US"/>
        </w:rPr>
        <w:t xml:space="preserve"> national others</w:t>
      </w:r>
      <w:r w:rsidR="000347FC">
        <w:rPr>
          <w:lang w:val="en-US"/>
        </w:rPr>
        <w:t>, including women, gender and sexual minorities, disabled</w:t>
      </w:r>
      <w:r w:rsidR="00C37C54">
        <w:rPr>
          <w:lang w:val="en-US"/>
        </w:rPr>
        <w:t xml:space="preserve"> people</w:t>
      </w:r>
      <w:r w:rsidR="000347FC">
        <w:rPr>
          <w:lang w:val="en-US"/>
        </w:rPr>
        <w:t>, and racialized people</w:t>
      </w:r>
      <w:r w:rsidR="002C032D">
        <w:rPr>
          <w:lang w:val="en-US"/>
        </w:rPr>
        <w:t>. T</w:t>
      </w:r>
      <w:r w:rsidR="00451114" w:rsidRPr="00A474CD">
        <w:rPr>
          <w:lang w:val="en-US"/>
        </w:rPr>
        <w:t xml:space="preserve">he </w:t>
      </w:r>
      <w:r w:rsidR="001F3D93" w:rsidRPr="00A474CD">
        <w:rPr>
          <w:lang w:val="en-US"/>
        </w:rPr>
        <w:t>player</w:t>
      </w:r>
      <w:r>
        <w:rPr>
          <w:lang w:val="en-US"/>
        </w:rPr>
        <w:t xml:space="preserve">s </w:t>
      </w:r>
      <w:r w:rsidR="00A33334">
        <w:rPr>
          <w:lang w:val="en-US"/>
        </w:rPr>
        <w:t xml:space="preserve">discussed </w:t>
      </w:r>
      <w:r w:rsidR="000347FC">
        <w:rPr>
          <w:lang w:val="en-US"/>
        </w:rPr>
        <w:t xml:space="preserve">in this work </w:t>
      </w:r>
      <w:r w:rsidR="001F3D93" w:rsidRPr="00A474CD">
        <w:rPr>
          <w:lang w:val="en-US"/>
        </w:rPr>
        <w:t xml:space="preserve">understand </w:t>
      </w:r>
      <w:r>
        <w:rPr>
          <w:lang w:val="en-US"/>
        </w:rPr>
        <w:t>and</w:t>
      </w:r>
      <w:r w:rsidR="001F3D93" w:rsidRPr="00A474CD">
        <w:rPr>
          <w:lang w:val="en-US"/>
        </w:rPr>
        <w:t xml:space="preserve"> play the game</w:t>
      </w:r>
      <w:r w:rsidR="00451114" w:rsidRPr="00A474CD">
        <w:rPr>
          <w:lang w:val="en-US"/>
        </w:rPr>
        <w:t xml:space="preserve"> </w:t>
      </w:r>
      <w:r w:rsidR="00A33334">
        <w:rPr>
          <w:lang w:val="en-US"/>
        </w:rPr>
        <w:t>in ways that represent</w:t>
      </w:r>
      <w:r w:rsidR="00A33334" w:rsidRPr="00A474CD">
        <w:rPr>
          <w:lang w:val="en-US"/>
        </w:rPr>
        <w:t xml:space="preserve"> </w:t>
      </w:r>
      <w:r w:rsidR="00451114" w:rsidRPr="00A474CD">
        <w:rPr>
          <w:lang w:val="en-US"/>
        </w:rPr>
        <w:t xml:space="preserve">unique </w:t>
      </w:r>
      <w:r w:rsidR="001F3D93" w:rsidRPr="00A474CD">
        <w:rPr>
          <w:lang w:val="en-US"/>
        </w:rPr>
        <w:t xml:space="preserve">modes </w:t>
      </w:r>
      <w:r w:rsidR="00451114" w:rsidRPr="00A474CD">
        <w:rPr>
          <w:lang w:val="en-US"/>
        </w:rPr>
        <w:t>of being a hockey player</w:t>
      </w:r>
      <w:r>
        <w:rPr>
          <w:lang w:val="en-US"/>
        </w:rPr>
        <w:t>,</w:t>
      </w:r>
      <w:r w:rsidR="00451114" w:rsidRPr="00A474CD">
        <w:rPr>
          <w:lang w:val="en-US"/>
        </w:rPr>
        <w:t xml:space="preserve"> and demonstrate </w:t>
      </w:r>
      <w:r w:rsidR="001F3D93" w:rsidRPr="00A474CD">
        <w:rPr>
          <w:lang w:val="en-US"/>
        </w:rPr>
        <w:t xml:space="preserve">the varying kinds of </w:t>
      </w:r>
      <w:r w:rsidR="00451114" w:rsidRPr="00A474CD">
        <w:rPr>
          <w:lang w:val="en-US"/>
        </w:rPr>
        <w:t>cultural importance</w:t>
      </w:r>
      <w:r w:rsidR="001F3D93" w:rsidRPr="00A474CD">
        <w:rPr>
          <w:lang w:val="en-US"/>
        </w:rPr>
        <w:t xml:space="preserve"> different communities assign</w:t>
      </w:r>
      <w:r w:rsidR="00451114" w:rsidRPr="00A474CD">
        <w:rPr>
          <w:lang w:val="en-US"/>
        </w:rPr>
        <w:t xml:space="preserve"> </w:t>
      </w:r>
      <w:r w:rsidR="001F3D93" w:rsidRPr="00A474CD">
        <w:rPr>
          <w:lang w:val="en-US"/>
        </w:rPr>
        <w:t>to</w:t>
      </w:r>
      <w:r w:rsidR="00451114" w:rsidRPr="00A474CD">
        <w:rPr>
          <w:lang w:val="en-US"/>
        </w:rPr>
        <w:t xml:space="preserve"> the game</w:t>
      </w:r>
      <w:r w:rsidR="00A33334">
        <w:rPr>
          <w:lang w:val="en-US"/>
        </w:rPr>
        <w:t>,</w:t>
      </w:r>
      <w:r w:rsidR="00747C13">
        <w:rPr>
          <w:lang w:val="en-US"/>
        </w:rPr>
        <w:t xml:space="preserve"> and </w:t>
      </w:r>
      <w:r w:rsidR="00A33334">
        <w:rPr>
          <w:lang w:val="en-US"/>
        </w:rPr>
        <w:t xml:space="preserve">how </w:t>
      </w:r>
      <w:r w:rsidR="00747C13">
        <w:rPr>
          <w:lang w:val="en-US"/>
        </w:rPr>
        <w:t>these communities use the sport of hockey to consolidate and celebrate their identities</w:t>
      </w:r>
      <w:r w:rsidR="001F3D93" w:rsidRPr="00A474CD">
        <w:rPr>
          <w:lang w:val="en-US"/>
        </w:rPr>
        <w:t>.</w:t>
      </w:r>
      <w:r w:rsidR="00451114" w:rsidRPr="00A474CD">
        <w:rPr>
          <w:lang w:val="en-US"/>
        </w:rPr>
        <w:t xml:space="preserve"> This deceptively simple understanding of sport — that different people and nations understand and play it differently — can grow scholars’ understandings of privilege. Specifically</w:t>
      </w:r>
      <w:r w:rsidR="001F3D93" w:rsidRPr="00A474CD">
        <w:rPr>
          <w:lang w:val="en-US"/>
        </w:rPr>
        <w:t>,</w:t>
      </w:r>
      <w:r w:rsidR="00451114" w:rsidRPr="00A474CD">
        <w:rPr>
          <w:lang w:val="en-US"/>
        </w:rPr>
        <w:t xml:space="preserve"> acknowledging these challenges to the hegemony of a singular hockey nationalism in Canada — </w:t>
      </w:r>
      <w:r w:rsidR="001F3D93" w:rsidRPr="00A474CD">
        <w:rPr>
          <w:lang w:val="en-US"/>
        </w:rPr>
        <w:t xml:space="preserve">one </w:t>
      </w:r>
      <w:r w:rsidR="00451114" w:rsidRPr="00A474CD">
        <w:rPr>
          <w:lang w:val="en-US"/>
        </w:rPr>
        <w:t xml:space="preserve">specifically tied to the bodies of Anglo, white, young men in Canada — helps to demonstrate the ways that </w:t>
      </w:r>
      <w:r w:rsidR="00A33334">
        <w:rPr>
          <w:lang w:val="en-US"/>
        </w:rPr>
        <w:t xml:space="preserve">more </w:t>
      </w:r>
      <w:r w:rsidR="00451114" w:rsidRPr="00A474CD">
        <w:rPr>
          <w:lang w:val="en-US"/>
        </w:rPr>
        <w:t xml:space="preserve">privileged identities </w:t>
      </w:r>
      <w:r w:rsidR="00A33334">
        <w:rPr>
          <w:lang w:val="en-US"/>
        </w:rPr>
        <w:t>shape themselves</w:t>
      </w:r>
      <w:r w:rsidR="00451114" w:rsidRPr="00A474CD">
        <w:rPr>
          <w:lang w:val="en-US"/>
        </w:rPr>
        <w:t xml:space="preserve"> in discussion with and in contradiction to more marginalized versions of the game.</w:t>
      </w:r>
    </w:p>
    <w:p w14:paraId="27F8D7C1" w14:textId="6C30BF9C" w:rsidR="00186B62" w:rsidRPr="00DF04C6" w:rsidRDefault="001675F3" w:rsidP="00186B62">
      <w:pPr>
        <w:spacing w:line="480" w:lineRule="auto"/>
        <w:ind w:firstLine="360"/>
        <w:rPr>
          <w:bCs/>
          <w:lang w:val="en-US"/>
        </w:rPr>
      </w:pPr>
      <w:r w:rsidRPr="00A474CD">
        <w:rPr>
          <w:bCs/>
          <w:lang w:val="en-US"/>
        </w:rPr>
        <w:t>Drawing</w:t>
      </w:r>
      <w:r w:rsidR="00915DF8" w:rsidRPr="00A474CD">
        <w:rPr>
          <w:bCs/>
          <w:lang w:val="en-US"/>
        </w:rPr>
        <w:t xml:space="preserve"> on </w:t>
      </w:r>
      <w:r w:rsidR="008E2A39" w:rsidRPr="00A474CD">
        <w:rPr>
          <w:bCs/>
          <w:lang w:val="en-US"/>
        </w:rPr>
        <w:t>both my own work with Canadian and non-</w:t>
      </w:r>
      <w:r w:rsidR="00186B62" w:rsidRPr="00A474CD">
        <w:rPr>
          <w:bCs/>
          <w:lang w:val="en-US"/>
        </w:rPr>
        <w:t>North American</w:t>
      </w:r>
      <w:r w:rsidR="008E2A39" w:rsidRPr="00A474CD">
        <w:rPr>
          <w:bCs/>
          <w:lang w:val="en-US"/>
        </w:rPr>
        <w:t xml:space="preserve"> hockey players and the extant work on hockey </w:t>
      </w:r>
      <w:r w:rsidR="00186B62" w:rsidRPr="00A474CD">
        <w:rPr>
          <w:bCs/>
          <w:lang w:val="en-US"/>
        </w:rPr>
        <w:t xml:space="preserve">(and its representations) </w:t>
      </w:r>
      <w:r w:rsidR="008E2A39" w:rsidRPr="00A474CD">
        <w:rPr>
          <w:bCs/>
          <w:lang w:val="en-US"/>
        </w:rPr>
        <w:t xml:space="preserve">in Quebec and in </w:t>
      </w:r>
      <w:r w:rsidR="00E81AAE" w:rsidRPr="00A474CD">
        <w:rPr>
          <w:bCs/>
          <w:lang w:val="en-US"/>
        </w:rPr>
        <w:t xml:space="preserve">First Nations </w:t>
      </w:r>
      <w:r w:rsidR="008E2A39" w:rsidRPr="00A474CD">
        <w:rPr>
          <w:bCs/>
          <w:lang w:val="en-US"/>
        </w:rPr>
        <w:t>communities</w:t>
      </w:r>
      <w:r w:rsidR="00186B62" w:rsidRPr="00A474CD">
        <w:rPr>
          <w:bCs/>
          <w:lang w:val="en-US"/>
        </w:rPr>
        <w:t xml:space="preserve"> in Canada</w:t>
      </w:r>
      <w:r w:rsidR="008E2A39" w:rsidRPr="00A474CD">
        <w:rPr>
          <w:bCs/>
          <w:lang w:val="en-US"/>
        </w:rPr>
        <w:t xml:space="preserve">, </w:t>
      </w:r>
      <w:r w:rsidR="00DC24D0">
        <w:rPr>
          <w:bCs/>
          <w:lang w:val="en-US"/>
        </w:rPr>
        <w:t>this article</w:t>
      </w:r>
      <w:r w:rsidR="00E90E2C">
        <w:rPr>
          <w:bCs/>
          <w:lang w:val="en-US"/>
        </w:rPr>
        <w:t xml:space="preserve"> </w:t>
      </w:r>
      <w:r w:rsidR="008E2A39" w:rsidRPr="00A474CD">
        <w:rPr>
          <w:bCs/>
          <w:lang w:val="en-US"/>
        </w:rPr>
        <w:t>argue</w:t>
      </w:r>
      <w:r w:rsidR="00DC24D0">
        <w:rPr>
          <w:bCs/>
          <w:lang w:val="en-US"/>
        </w:rPr>
        <w:t>s</w:t>
      </w:r>
      <w:r w:rsidR="008E2A39" w:rsidRPr="00A474CD">
        <w:rPr>
          <w:bCs/>
          <w:lang w:val="en-US"/>
        </w:rPr>
        <w:t xml:space="preserve"> that there is value in </w:t>
      </w:r>
      <w:r w:rsidRPr="00A474CD">
        <w:rPr>
          <w:bCs/>
          <w:lang w:val="en-US"/>
        </w:rPr>
        <w:t xml:space="preserve">discussing </w:t>
      </w:r>
      <w:r w:rsidR="008E2A39" w:rsidRPr="00A474CD">
        <w:rPr>
          <w:bCs/>
          <w:lang w:val="en-US"/>
        </w:rPr>
        <w:t xml:space="preserve">Canadian men’s hockey </w:t>
      </w:r>
      <w:r w:rsidR="00AF6CFE" w:rsidRPr="00A474CD">
        <w:rPr>
          <w:bCs/>
          <w:lang w:val="en-US"/>
        </w:rPr>
        <w:t>as a privileged form of national mythmaking</w:t>
      </w:r>
      <w:r w:rsidR="00747C13">
        <w:rPr>
          <w:bCs/>
          <w:lang w:val="en-US"/>
        </w:rPr>
        <w:t xml:space="preserve">. Specifically, when those in Canada celebrate hockey as linked to life in Canada, they work to </w:t>
      </w:r>
      <w:r w:rsidR="00AF6CFE" w:rsidRPr="00A474CD">
        <w:rPr>
          <w:bCs/>
          <w:lang w:val="en-US"/>
        </w:rPr>
        <w:t>p</w:t>
      </w:r>
      <w:r w:rsidR="00C07C45">
        <w:rPr>
          <w:bCs/>
          <w:lang w:val="en-US"/>
        </w:rPr>
        <w:t>rivileg</w:t>
      </w:r>
      <w:r w:rsidR="00747C13">
        <w:rPr>
          <w:bCs/>
          <w:lang w:val="en-US"/>
        </w:rPr>
        <w:t>e</w:t>
      </w:r>
      <w:r w:rsidR="00AF6CFE" w:rsidRPr="00DF04C6">
        <w:rPr>
          <w:bCs/>
          <w:lang w:val="en-US"/>
        </w:rPr>
        <w:t xml:space="preserve"> the experiences of young, Anglo, white, middle-class, seeming</w:t>
      </w:r>
      <w:r w:rsidR="00440442" w:rsidRPr="00DF04C6">
        <w:rPr>
          <w:bCs/>
          <w:lang w:val="en-US"/>
        </w:rPr>
        <w:t>ly</w:t>
      </w:r>
      <w:r w:rsidR="00AF6CFE" w:rsidRPr="00DF04C6">
        <w:rPr>
          <w:bCs/>
          <w:lang w:val="en-US"/>
        </w:rPr>
        <w:t xml:space="preserve"> straight, and able-bodied men</w:t>
      </w:r>
      <w:r w:rsidR="00747C13">
        <w:rPr>
          <w:bCs/>
          <w:lang w:val="en-US"/>
        </w:rPr>
        <w:t xml:space="preserve">, positioning their experiences as quintessentially tied to national identity in ways not available to others. However, </w:t>
      </w:r>
      <w:r w:rsidR="00186B62" w:rsidRPr="00DF04C6">
        <w:rPr>
          <w:bCs/>
          <w:lang w:val="en-US"/>
        </w:rPr>
        <w:t>it is also important to</w:t>
      </w:r>
      <w:r w:rsidR="00463761" w:rsidRPr="00DF04C6">
        <w:rPr>
          <w:bCs/>
          <w:lang w:val="en-US"/>
        </w:rPr>
        <w:t xml:space="preserve"> consider </w:t>
      </w:r>
      <w:r w:rsidR="00AF6CFE" w:rsidRPr="00DF04C6">
        <w:rPr>
          <w:bCs/>
          <w:lang w:val="en-US"/>
        </w:rPr>
        <w:lastRenderedPageBreak/>
        <w:t xml:space="preserve">the ways that </w:t>
      </w:r>
      <w:r w:rsidR="00440442" w:rsidRPr="00DF04C6">
        <w:rPr>
          <w:bCs/>
          <w:lang w:val="en-US"/>
        </w:rPr>
        <w:t xml:space="preserve">other national identities challenge </w:t>
      </w:r>
      <w:r w:rsidR="00747C13">
        <w:rPr>
          <w:bCs/>
          <w:lang w:val="en-US"/>
        </w:rPr>
        <w:t>(and then as a result work to</w:t>
      </w:r>
      <w:r w:rsidR="00A33334">
        <w:rPr>
          <w:bCs/>
          <w:lang w:val="en-US"/>
        </w:rPr>
        <w:t xml:space="preserve"> re</w:t>
      </w:r>
      <w:r w:rsidR="00747C13">
        <w:rPr>
          <w:bCs/>
          <w:lang w:val="en-US"/>
        </w:rPr>
        <w:t xml:space="preserve">construct) a </w:t>
      </w:r>
      <w:r w:rsidR="00463761" w:rsidRPr="00DF04C6">
        <w:rPr>
          <w:bCs/>
          <w:lang w:val="en-US"/>
        </w:rPr>
        <w:t>hegemonic Canadian hockey</w:t>
      </w:r>
      <w:r w:rsidR="00AF6CFE" w:rsidRPr="00DF04C6">
        <w:rPr>
          <w:bCs/>
          <w:lang w:val="en-US"/>
        </w:rPr>
        <w:t xml:space="preserve"> identity.</w:t>
      </w:r>
      <w:r w:rsidR="00186B62" w:rsidRPr="00DF04C6">
        <w:rPr>
          <w:bCs/>
          <w:lang w:val="en-US"/>
        </w:rPr>
        <w:t xml:space="preserve"> D</w:t>
      </w:r>
      <w:r w:rsidR="00463761" w:rsidRPr="00DF04C6">
        <w:rPr>
          <w:bCs/>
          <w:lang w:val="en-US"/>
        </w:rPr>
        <w:t xml:space="preserve">rawing from Gramsci, and particularly </w:t>
      </w:r>
      <w:r w:rsidR="00211AA6" w:rsidRPr="00DF04C6">
        <w:rPr>
          <w:lang w:val="en-US"/>
        </w:rPr>
        <w:t xml:space="preserve">Demetriou’s (2001) </w:t>
      </w:r>
      <w:r w:rsidR="00463761" w:rsidRPr="00DF04C6">
        <w:rPr>
          <w:bCs/>
          <w:lang w:val="en-US"/>
        </w:rPr>
        <w:t xml:space="preserve">interpretation of </w:t>
      </w:r>
      <w:r w:rsidR="00211AA6" w:rsidRPr="00DF04C6">
        <w:rPr>
          <w:bCs/>
          <w:lang w:val="en-US"/>
        </w:rPr>
        <w:t>his work</w:t>
      </w:r>
      <w:r w:rsidR="00463761" w:rsidRPr="00DF04C6">
        <w:rPr>
          <w:bCs/>
          <w:lang w:val="en-US"/>
        </w:rPr>
        <w:t xml:space="preserve">, </w:t>
      </w:r>
      <w:r w:rsidR="00E90E2C">
        <w:rPr>
          <w:bCs/>
          <w:lang w:val="en-US"/>
        </w:rPr>
        <w:t>this article</w:t>
      </w:r>
      <w:r w:rsidR="00DC24D0">
        <w:rPr>
          <w:bCs/>
          <w:lang w:val="en-US"/>
        </w:rPr>
        <w:t xml:space="preserve"> </w:t>
      </w:r>
      <w:r w:rsidR="00463761" w:rsidRPr="00DF04C6">
        <w:rPr>
          <w:bCs/>
          <w:lang w:val="en-US"/>
        </w:rPr>
        <w:t>assert</w:t>
      </w:r>
      <w:r w:rsidR="00E90E2C">
        <w:rPr>
          <w:bCs/>
          <w:lang w:val="en-US"/>
        </w:rPr>
        <w:t>s</w:t>
      </w:r>
      <w:r w:rsidR="00463761" w:rsidRPr="00DF04C6">
        <w:rPr>
          <w:bCs/>
          <w:lang w:val="en-US"/>
        </w:rPr>
        <w:t xml:space="preserve"> that there is value in examining the ways that domination and leadership, as expressed by external and internal forces respectively, </w:t>
      </w:r>
      <w:r w:rsidR="00186B62" w:rsidRPr="00DF04C6">
        <w:rPr>
          <w:bCs/>
          <w:lang w:val="en-US"/>
        </w:rPr>
        <w:t xml:space="preserve">present hegemonic challenges to this </w:t>
      </w:r>
      <w:r w:rsidR="00757FD3" w:rsidRPr="00DF04C6">
        <w:rPr>
          <w:bCs/>
          <w:lang w:val="en-US"/>
        </w:rPr>
        <w:t xml:space="preserve">primary </w:t>
      </w:r>
      <w:r w:rsidR="00186B62" w:rsidRPr="00DF04C6">
        <w:rPr>
          <w:bCs/>
          <w:lang w:val="en-US"/>
        </w:rPr>
        <w:t>(and often taken</w:t>
      </w:r>
      <w:r w:rsidR="00CA304B">
        <w:rPr>
          <w:bCs/>
          <w:lang w:val="en-US"/>
        </w:rPr>
        <w:t>-</w:t>
      </w:r>
      <w:r w:rsidR="00186B62" w:rsidRPr="00DF04C6">
        <w:rPr>
          <w:bCs/>
          <w:lang w:val="en-US"/>
        </w:rPr>
        <w:t>for</w:t>
      </w:r>
      <w:r w:rsidR="00CA304B">
        <w:rPr>
          <w:bCs/>
          <w:lang w:val="en-US"/>
        </w:rPr>
        <w:t>-</w:t>
      </w:r>
      <w:r w:rsidR="00186B62" w:rsidRPr="00DF04C6">
        <w:rPr>
          <w:bCs/>
          <w:lang w:val="en-US"/>
        </w:rPr>
        <w:t>granted)</w:t>
      </w:r>
      <w:r w:rsidR="00463761" w:rsidRPr="00DF04C6">
        <w:rPr>
          <w:bCs/>
          <w:lang w:val="en-US"/>
        </w:rPr>
        <w:t xml:space="preserve"> identity.</w:t>
      </w:r>
      <w:r w:rsidR="00E81AAE" w:rsidRPr="00DF04C6">
        <w:rPr>
          <w:bCs/>
          <w:lang w:val="en-US"/>
        </w:rPr>
        <w:t xml:space="preserve"> Al</w:t>
      </w:r>
      <w:r w:rsidR="00463761" w:rsidRPr="00DF04C6">
        <w:rPr>
          <w:bCs/>
          <w:lang w:val="en-US"/>
        </w:rPr>
        <w:t>though dominant expression</w:t>
      </w:r>
      <w:r w:rsidR="00757FD3" w:rsidRPr="00DF04C6">
        <w:rPr>
          <w:bCs/>
          <w:lang w:val="en-US"/>
        </w:rPr>
        <w:t>s</w:t>
      </w:r>
      <w:r w:rsidR="00463761" w:rsidRPr="00DF04C6">
        <w:rPr>
          <w:bCs/>
          <w:lang w:val="en-US"/>
        </w:rPr>
        <w:t xml:space="preserve"> of national identity</w:t>
      </w:r>
      <w:r w:rsidR="00053709">
        <w:rPr>
          <w:bCs/>
          <w:lang w:val="en-US"/>
        </w:rPr>
        <w:t xml:space="preserve"> privilege certain citizens</w:t>
      </w:r>
      <w:r w:rsidR="00463761" w:rsidRPr="00DF04C6">
        <w:rPr>
          <w:bCs/>
          <w:lang w:val="en-US"/>
        </w:rPr>
        <w:t xml:space="preserve">, hegemonic Canadian hockey identity </w:t>
      </w:r>
      <w:r w:rsidR="00A33334">
        <w:rPr>
          <w:bCs/>
          <w:lang w:val="en-US"/>
        </w:rPr>
        <w:t>does not construct itself in</w:t>
      </w:r>
      <w:r w:rsidR="00463761" w:rsidRPr="00DF04C6">
        <w:rPr>
          <w:bCs/>
          <w:lang w:val="en-US"/>
        </w:rPr>
        <w:t xml:space="preserve"> isolation. It is </w:t>
      </w:r>
      <w:r w:rsidR="00186B62" w:rsidRPr="00DF04C6">
        <w:rPr>
          <w:bCs/>
          <w:lang w:val="en-US"/>
        </w:rPr>
        <w:t xml:space="preserve">therefore </w:t>
      </w:r>
      <w:r w:rsidR="00463761" w:rsidRPr="00DF04C6">
        <w:rPr>
          <w:bCs/>
          <w:lang w:val="en-US"/>
        </w:rPr>
        <w:t>valuable to a</w:t>
      </w:r>
      <w:r w:rsidR="00186B62" w:rsidRPr="00DF04C6">
        <w:rPr>
          <w:bCs/>
          <w:lang w:val="en-US"/>
        </w:rPr>
        <w:t>ss</w:t>
      </w:r>
      <w:r w:rsidR="00463761" w:rsidRPr="00DF04C6">
        <w:rPr>
          <w:bCs/>
          <w:lang w:val="en-US"/>
        </w:rPr>
        <w:t xml:space="preserve">ess the various ways that those hockey others come to understand themselves both </w:t>
      </w:r>
      <w:r w:rsidR="00053709">
        <w:rPr>
          <w:bCs/>
          <w:lang w:val="en-US"/>
        </w:rPr>
        <w:t>apart</w:t>
      </w:r>
      <w:r w:rsidR="00053709" w:rsidRPr="00DF04C6">
        <w:rPr>
          <w:bCs/>
          <w:lang w:val="en-US"/>
        </w:rPr>
        <w:t xml:space="preserve"> </w:t>
      </w:r>
      <w:r w:rsidR="00463761" w:rsidRPr="00DF04C6">
        <w:rPr>
          <w:bCs/>
          <w:lang w:val="en-US"/>
        </w:rPr>
        <w:t xml:space="preserve">from and in conversation with this identity. However, it is also valuable to move this work farther and look at the ways that these disparate identities </w:t>
      </w:r>
      <w:r w:rsidR="00186B62" w:rsidRPr="00DF04C6">
        <w:rPr>
          <w:bCs/>
          <w:lang w:val="en-US"/>
        </w:rPr>
        <w:t xml:space="preserve">pose real challenges to this hegemonic structure, compelling it </w:t>
      </w:r>
      <w:r w:rsidR="00D62316" w:rsidRPr="00DF04C6">
        <w:rPr>
          <w:bCs/>
          <w:lang w:val="en-US"/>
        </w:rPr>
        <w:t xml:space="preserve">to </w:t>
      </w:r>
      <w:r w:rsidR="00186B62" w:rsidRPr="00DF04C6">
        <w:rPr>
          <w:bCs/>
          <w:lang w:val="en-US"/>
        </w:rPr>
        <w:t xml:space="preserve">change and adapt. </w:t>
      </w:r>
    </w:p>
    <w:p w14:paraId="70A9E1B7" w14:textId="6DF42A17" w:rsidR="00D02D43" w:rsidRPr="00EF374D" w:rsidRDefault="00186B62" w:rsidP="00CA304B">
      <w:pPr>
        <w:spacing w:after="240" w:line="480" w:lineRule="auto"/>
        <w:ind w:firstLine="360"/>
        <w:rPr>
          <w:lang w:val="en-US"/>
        </w:rPr>
      </w:pPr>
      <w:r w:rsidRPr="00DF04C6">
        <w:rPr>
          <w:bCs/>
          <w:lang w:val="en-US"/>
        </w:rPr>
        <w:t xml:space="preserve">Given this, research that </w:t>
      </w:r>
      <w:r w:rsidR="0052144F" w:rsidRPr="00DF04C6">
        <w:rPr>
          <w:bCs/>
          <w:lang w:val="en-US"/>
        </w:rPr>
        <w:t>considers</w:t>
      </w:r>
      <w:r w:rsidRPr="00DF04C6">
        <w:rPr>
          <w:bCs/>
          <w:lang w:val="en-US"/>
        </w:rPr>
        <w:t xml:space="preserve"> the various challenges posed by those hockey others — particularly those </w:t>
      </w:r>
      <w:r w:rsidR="00D32A31" w:rsidRPr="00DF04C6">
        <w:rPr>
          <w:bCs/>
          <w:lang w:val="en-US"/>
        </w:rPr>
        <w:t>expressed</w:t>
      </w:r>
      <w:r w:rsidRPr="00DF04C6">
        <w:rPr>
          <w:bCs/>
          <w:lang w:val="en-US"/>
        </w:rPr>
        <w:t xml:space="preserve"> from within the national boundary — can be valuable in </w:t>
      </w:r>
      <w:r w:rsidRPr="00DF04C6">
        <w:rPr>
          <w:lang w:val="en-US"/>
        </w:rPr>
        <w:t>flesh</w:t>
      </w:r>
      <w:r w:rsidR="00E81AAE" w:rsidRPr="00DF04C6">
        <w:rPr>
          <w:lang w:val="en-US"/>
        </w:rPr>
        <w:t>ing</w:t>
      </w:r>
      <w:r w:rsidRPr="00DF04C6">
        <w:rPr>
          <w:lang w:val="en-US"/>
        </w:rPr>
        <w:t xml:space="preserve"> out points of tension within the nation, drawing attention to issues such as racism, discrimination</w:t>
      </w:r>
      <w:r w:rsidR="00D32A31" w:rsidRPr="00DF04C6">
        <w:rPr>
          <w:lang w:val="en-US"/>
        </w:rPr>
        <w:t>,</w:t>
      </w:r>
      <w:r w:rsidRPr="00DF04C6">
        <w:rPr>
          <w:lang w:val="en-US"/>
        </w:rPr>
        <w:t xml:space="preserve"> and longstanding linguistic </w:t>
      </w:r>
      <w:r w:rsidR="0052144F" w:rsidRPr="00DF04C6">
        <w:rPr>
          <w:lang w:val="en-US"/>
        </w:rPr>
        <w:t>frictions</w:t>
      </w:r>
      <w:r w:rsidRPr="00DF04C6">
        <w:rPr>
          <w:lang w:val="en-US"/>
        </w:rPr>
        <w:t xml:space="preserve">. </w:t>
      </w:r>
      <w:r w:rsidR="00D32A31" w:rsidRPr="00DF04C6">
        <w:rPr>
          <w:lang w:val="en-US"/>
        </w:rPr>
        <w:t xml:space="preserve">It can also demonstrate </w:t>
      </w:r>
      <w:r w:rsidR="00D02D43">
        <w:rPr>
          <w:lang w:val="en-US"/>
        </w:rPr>
        <w:t>how</w:t>
      </w:r>
      <w:r w:rsidR="00D32A31" w:rsidRPr="00DF04C6">
        <w:rPr>
          <w:lang w:val="en-US"/>
        </w:rPr>
        <w:t xml:space="preserve"> national identities, as hegemonic entities</w:t>
      </w:r>
      <w:r w:rsidR="0052144F" w:rsidRPr="00DF04C6">
        <w:rPr>
          <w:lang w:val="en-US"/>
        </w:rPr>
        <w:t>,</w:t>
      </w:r>
      <w:r w:rsidR="00D32A31" w:rsidRPr="00DF04C6">
        <w:rPr>
          <w:lang w:val="en-US"/>
        </w:rPr>
        <w:t xml:space="preserve"> must be attentive to the challenges posed by those who play the game of hockey</w:t>
      </w:r>
      <w:r w:rsidR="0052144F" w:rsidRPr="00DF04C6">
        <w:rPr>
          <w:lang w:val="en-US"/>
        </w:rPr>
        <w:t xml:space="preserve"> in their own unique ways,</w:t>
      </w:r>
      <w:r w:rsidR="00D32A31" w:rsidRPr="00DF04C6">
        <w:rPr>
          <w:lang w:val="en-US"/>
        </w:rPr>
        <w:t xml:space="preserve"> invest</w:t>
      </w:r>
      <w:r w:rsidR="0052144F" w:rsidRPr="00DF04C6">
        <w:rPr>
          <w:lang w:val="en-US"/>
        </w:rPr>
        <w:t>ing</w:t>
      </w:r>
      <w:r w:rsidR="00D32A31" w:rsidRPr="00DF04C6">
        <w:rPr>
          <w:lang w:val="en-US"/>
        </w:rPr>
        <w:t xml:space="preserve"> it with different histories and meanings. </w:t>
      </w:r>
      <w:r w:rsidRPr="00DF04C6">
        <w:rPr>
          <w:lang w:val="en-US"/>
        </w:rPr>
        <w:t xml:space="preserve">In this regard, new scholarship </w:t>
      </w:r>
      <w:r w:rsidR="00D32A31" w:rsidRPr="00DF04C6">
        <w:rPr>
          <w:lang w:val="en-US"/>
        </w:rPr>
        <w:t xml:space="preserve">on hockey in Canada </w:t>
      </w:r>
      <w:r w:rsidR="00E90E2C">
        <w:rPr>
          <w:lang w:val="en-US"/>
        </w:rPr>
        <w:t>must</w:t>
      </w:r>
      <w:r w:rsidR="00E90E2C" w:rsidRPr="00DF04C6">
        <w:rPr>
          <w:lang w:val="en-US"/>
        </w:rPr>
        <w:t xml:space="preserve"> </w:t>
      </w:r>
      <w:r w:rsidR="00D02D43">
        <w:rPr>
          <w:lang w:val="en-US"/>
        </w:rPr>
        <w:t xml:space="preserve">pay attention </w:t>
      </w:r>
      <w:r w:rsidRPr="00DF04C6">
        <w:rPr>
          <w:lang w:val="en-US"/>
        </w:rPr>
        <w:t>to the national, cultural, social</w:t>
      </w:r>
      <w:r w:rsidR="00D32A31" w:rsidRPr="00DF04C6">
        <w:rPr>
          <w:lang w:val="en-US"/>
        </w:rPr>
        <w:t>,</w:t>
      </w:r>
      <w:r w:rsidRPr="00DF04C6">
        <w:rPr>
          <w:lang w:val="en-US"/>
        </w:rPr>
        <w:t xml:space="preserve"> and linguistic borders that</w:t>
      </w:r>
      <w:r w:rsidR="00D32A31" w:rsidRPr="00DF04C6">
        <w:rPr>
          <w:lang w:val="en-US"/>
        </w:rPr>
        <w:t xml:space="preserve"> operate within the Canadian territorial space. We should ask what happens when different understandings of the game bump up against one another</w:t>
      </w:r>
      <w:r w:rsidR="0052144F" w:rsidRPr="00DF04C6">
        <w:rPr>
          <w:lang w:val="en-US"/>
        </w:rPr>
        <w:t>.</w:t>
      </w:r>
      <w:r w:rsidR="00D32A31" w:rsidRPr="00DF04C6">
        <w:rPr>
          <w:lang w:val="en-US"/>
        </w:rPr>
        <w:t xml:space="preserve"> How do the dynamics of power operate </w:t>
      </w:r>
      <w:r w:rsidR="00D02D43">
        <w:rPr>
          <w:lang w:val="en-US"/>
        </w:rPr>
        <w:t>t</w:t>
      </w:r>
      <w:r w:rsidR="00D32A31" w:rsidRPr="00DF04C6">
        <w:rPr>
          <w:lang w:val="en-US"/>
        </w:rPr>
        <w:t>here? What are the lasting impacts of these collisions? It is clear that that the diversity of hockey nationalisms (whether from within or without) compl</w:t>
      </w:r>
      <w:r w:rsidR="00D02D43">
        <w:rPr>
          <w:lang w:val="en-US"/>
        </w:rPr>
        <w:t>e</w:t>
      </w:r>
      <w:r w:rsidR="00D32A31" w:rsidRPr="00DF04C6">
        <w:rPr>
          <w:lang w:val="en-US"/>
        </w:rPr>
        <w:t xml:space="preserve">ment and challenge the idea that hockey is Canada. </w:t>
      </w:r>
      <w:r w:rsidRPr="00DF04C6">
        <w:rPr>
          <w:lang w:val="en-US"/>
        </w:rPr>
        <w:t xml:space="preserve">Being attentive to the ways that Canadian hockey </w:t>
      </w:r>
      <w:r w:rsidRPr="00DF04C6">
        <w:rPr>
          <w:lang w:val="en-US"/>
        </w:rPr>
        <w:lastRenderedPageBreak/>
        <w:t>nationalisms work may help us to grow and expand stagnant, privileged, and ultimately exclusive identities in favor of more diverse way</w:t>
      </w:r>
      <w:r w:rsidR="00D32A31" w:rsidRPr="00DF04C6">
        <w:rPr>
          <w:lang w:val="en-US"/>
        </w:rPr>
        <w:t>s</w:t>
      </w:r>
      <w:r w:rsidRPr="00DF04C6">
        <w:rPr>
          <w:lang w:val="en-US"/>
        </w:rPr>
        <w:t xml:space="preserve"> of understanding Canada and i</w:t>
      </w:r>
      <w:r w:rsidR="0052144F" w:rsidRPr="00DF04C6">
        <w:rPr>
          <w:lang w:val="en-US"/>
        </w:rPr>
        <w:t>t</w:t>
      </w:r>
      <w:r w:rsidRPr="00DF04C6">
        <w:rPr>
          <w:lang w:val="en-US"/>
        </w:rPr>
        <w:t>s various nationalism</w:t>
      </w:r>
      <w:r w:rsidR="00D32A31" w:rsidRPr="00DF04C6">
        <w:rPr>
          <w:lang w:val="en-US"/>
        </w:rPr>
        <w:t>s</w:t>
      </w:r>
      <w:r w:rsidR="00E81AAE" w:rsidRPr="00DF04C6">
        <w:rPr>
          <w:lang w:val="en-US"/>
        </w:rPr>
        <w:t>.</w:t>
      </w:r>
    </w:p>
    <w:p w14:paraId="1A62C2B3" w14:textId="6784E74A" w:rsidR="00D51BDB" w:rsidRPr="00D51BDB" w:rsidRDefault="0000596E" w:rsidP="00DC24D0">
      <w:pPr>
        <w:spacing w:line="480" w:lineRule="auto"/>
        <w:rPr>
          <w:b/>
          <w:lang w:val="en-US"/>
        </w:rPr>
        <w:sectPr w:rsidR="00D51BDB" w:rsidRPr="00D51BDB" w:rsidSect="00642F64">
          <w:headerReference w:type="default" r:id="rId8"/>
          <w:footerReference w:type="even" r:id="rId9"/>
          <w:footerReference w:type="default" r:id="rId10"/>
          <w:endnotePr>
            <w:numFmt w:val="decimal"/>
          </w:endnotePr>
          <w:type w:val="continuous"/>
          <w:pgSz w:w="12240" w:h="15840" w:code="1"/>
          <w:pgMar w:top="1440" w:right="1440" w:bottom="1440" w:left="1440" w:header="706" w:footer="706" w:gutter="0"/>
          <w:cols w:space="708"/>
          <w:docGrid w:linePitch="360"/>
        </w:sectPr>
      </w:pPr>
      <w:r>
        <w:rPr>
          <w:b/>
          <w:lang w:val="en-US"/>
        </w:rPr>
        <w:t>Notes</w:t>
      </w:r>
    </w:p>
    <w:p w14:paraId="4C7BB31B" w14:textId="686503B3" w:rsidR="00E2373C" w:rsidRDefault="00E2373C">
      <w:pPr>
        <w:rPr>
          <w:b/>
          <w:lang w:val="en-US"/>
        </w:rPr>
      </w:pPr>
      <w:r>
        <w:rPr>
          <w:b/>
          <w:lang w:val="en-US"/>
        </w:rPr>
        <w:lastRenderedPageBreak/>
        <w:t>Acknowledgements</w:t>
      </w:r>
    </w:p>
    <w:p w14:paraId="064BD567" w14:textId="26468F0F" w:rsidR="00E3177C" w:rsidRDefault="00E3177C">
      <w:pPr>
        <w:rPr>
          <w:b/>
          <w:lang w:val="en-US"/>
        </w:rPr>
      </w:pPr>
    </w:p>
    <w:p w14:paraId="5221FB88" w14:textId="4ECC8B9C" w:rsidR="00E2373C" w:rsidRDefault="00CD31B2" w:rsidP="00CA304B">
      <w:pPr>
        <w:pStyle w:val="EndnoteText"/>
        <w:spacing w:line="480" w:lineRule="auto"/>
        <w:rPr>
          <w:lang w:val="en-US"/>
        </w:rPr>
      </w:pPr>
      <w:r>
        <w:rPr>
          <w:rFonts w:ascii="Times New Roman" w:hAnsi="Times New Roman" w:cs="Times New Roman"/>
          <w:bCs/>
          <w:sz w:val="24"/>
          <w:szCs w:val="24"/>
          <w:lang w:val="en-US"/>
        </w:rPr>
        <w:t xml:space="preserve">The author </w:t>
      </w:r>
      <w:r w:rsidR="00E3177C" w:rsidRPr="00CD31B2">
        <w:rPr>
          <w:rFonts w:ascii="Times New Roman" w:hAnsi="Times New Roman" w:cs="Times New Roman"/>
          <w:bCs/>
          <w:sz w:val="24"/>
          <w:szCs w:val="24"/>
          <w:lang w:val="en-US"/>
        </w:rPr>
        <w:t xml:space="preserve">would like to graciously thank Hart Cantelon, Stephanie Dotto and Andrew Holman for their helpful suggestions on this work. </w:t>
      </w:r>
    </w:p>
    <w:p w14:paraId="223F1166" w14:textId="77777777" w:rsidR="00CD31B2" w:rsidRDefault="00CD31B2">
      <w:pPr>
        <w:rPr>
          <w:b/>
          <w:lang w:val="en-US"/>
        </w:rPr>
      </w:pPr>
    </w:p>
    <w:p w14:paraId="2F9B59D2" w14:textId="7B191335" w:rsidR="00186B62" w:rsidRPr="00730695" w:rsidRDefault="00E2373C">
      <w:pPr>
        <w:rPr>
          <w:b/>
          <w:lang w:val="en-US"/>
        </w:rPr>
      </w:pPr>
      <w:r>
        <w:rPr>
          <w:b/>
          <w:lang w:val="en-US"/>
        </w:rPr>
        <w:t>Notes on Contributor</w:t>
      </w:r>
    </w:p>
    <w:p w14:paraId="573FFBF8" w14:textId="77777777" w:rsidR="00730695" w:rsidRDefault="00730695">
      <w:pPr>
        <w:rPr>
          <w:lang w:val="en-US"/>
        </w:rPr>
      </w:pPr>
    </w:p>
    <w:p w14:paraId="097F4D5D" w14:textId="77777777" w:rsidR="00730695" w:rsidRPr="00CB2541" w:rsidRDefault="00730695" w:rsidP="00730695">
      <w:pPr>
        <w:spacing w:after="200" w:line="480" w:lineRule="auto"/>
        <w:rPr>
          <w:bCs/>
        </w:rPr>
      </w:pPr>
      <w:r>
        <w:rPr>
          <w:bCs/>
        </w:rPr>
        <w:t xml:space="preserve">Kristi Allain is an associate professor of sociology at St. Thomas University, Fredericton, New Brunswick. Her work engages with themes associated with constructions of Canadian national identity, gender, and sports. She has conducted research examining the various ways power circulates through performance and popular representations of sports like hockey and curling. </w:t>
      </w:r>
    </w:p>
    <w:p w14:paraId="694F2D8B" w14:textId="71FFEFED" w:rsidR="00865A33" w:rsidRPr="00730695" w:rsidRDefault="00DC7ABC" w:rsidP="00730695">
      <w:pPr>
        <w:spacing w:line="480" w:lineRule="auto"/>
        <w:rPr>
          <w:b/>
          <w:lang w:val="en-US"/>
        </w:rPr>
      </w:pPr>
      <w:r w:rsidRPr="00730695">
        <w:rPr>
          <w:b/>
          <w:lang w:val="en-US"/>
        </w:rPr>
        <w:t>References</w:t>
      </w:r>
    </w:p>
    <w:p w14:paraId="24A306FA" w14:textId="079BE12D" w:rsidR="00786B5B" w:rsidRPr="00DF04C6" w:rsidRDefault="004A582A" w:rsidP="00245647">
      <w:pPr>
        <w:spacing w:line="480" w:lineRule="auto"/>
        <w:ind w:left="720" w:hanging="720"/>
        <w:rPr>
          <w:lang w:val="en-US"/>
        </w:rPr>
      </w:pPr>
      <w:r w:rsidRPr="00DF04C6">
        <w:t>Adams, M</w:t>
      </w:r>
      <w:r w:rsidR="003442D6">
        <w:t>.</w:t>
      </w:r>
      <w:r w:rsidRPr="00DF04C6">
        <w:t xml:space="preserve">L. 2006. </w:t>
      </w:r>
      <w:r w:rsidR="003442D6">
        <w:t>“</w:t>
      </w:r>
      <w:r w:rsidRPr="00DF04C6">
        <w:t xml:space="preserve">The </w:t>
      </w:r>
      <w:r w:rsidR="0012641D" w:rsidRPr="00DF04C6">
        <w:t xml:space="preserve">Game </w:t>
      </w:r>
      <w:r w:rsidR="0012641D">
        <w:t>o</w:t>
      </w:r>
      <w:r w:rsidR="0012641D" w:rsidRPr="00DF04C6">
        <w:t xml:space="preserve">f Whose Lives? </w:t>
      </w:r>
      <w:r w:rsidRPr="00DF04C6">
        <w:t>Gender</w:t>
      </w:r>
      <w:r w:rsidR="0012641D" w:rsidRPr="00DF04C6">
        <w:t xml:space="preserve">, Race, </w:t>
      </w:r>
      <w:r w:rsidR="00636042">
        <w:t>a</w:t>
      </w:r>
      <w:r w:rsidR="0012641D" w:rsidRPr="00DF04C6">
        <w:t xml:space="preserve">nd Entitlement </w:t>
      </w:r>
      <w:r w:rsidR="0012641D">
        <w:t>i</w:t>
      </w:r>
      <w:r w:rsidR="0012641D" w:rsidRPr="00DF04C6">
        <w:t xml:space="preserve">n </w:t>
      </w:r>
      <w:r w:rsidRPr="00DF04C6">
        <w:t xml:space="preserve">Canada’s </w:t>
      </w:r>
      <w:r w:rsidR="0012641D" w:rsidRPr="00DF04C6">
        <w:t>National Game</w:t>
      </w:r>
      <w:r w:rsidRPr="00DF04C6">
        <w:t>.</w:t>
      </w:r>
      <w:r w:rsidR="003442D6">
        <w:t>”</w:t>
      </w:r>
      <w:r w:rsidRPr="00DF04C6">
        <w:t xml:space="preserve"> In </w:t>
      </w:r>
      <w:r w:rsidRPr="00DF04C6">
        <w:rPr>
          <w:i/>
        </w:rPr>
        <w:t>Artificial Ice: Hockey, Culture, and Commerce</w:t>
      </w:r>
      <w:r w:rsidR="00A52E48">
        <w:t xml:space="preserve">, </w:t>
      </w:r>
      <w:r w:rsidR="00894755">
        <w:t xml:space="preserve">edited by </w:t>
      </w:r>
      <w:r w:rsidR="00894755" w:rsidRPr="00DF04C6">
        <w:t>D</w:t>
      </w:r>
      <w:r w:rsidR="00B136B4">
        <w:t>.</w:t>
      </w:r>
      <w:r w:rsidR="00894755" w:rsidRPr="00DF04C6">
        <w:t xml:space="preserve"> Whitson </w:t>
      </w:r>
      <w:r w:rsidR="00894755">
        <w:t>and</w:t>
      </w:r>
      <w:r w:rsidR="00894755" w:rsidRPr="00DF04C6">
        <w:t xml:space="preserve"> R</w:t>
      </w:r>
      <w:r w:rsidR="00B136B4">
        <w:t>.</w:t>
      </w:r>
      <w:r w:rsidR="00894755">
        <w:t xml:space="preserve"> S</w:t>
      </w:r>
      <w:r w:rsidR="008225ED">
        <w:t>.</w:t>
      </w:r>
      <w:r w:rsidR="00894755" w:rsidRPr="00DF04C6">
        <w:t xml:space="preserve"> Gruneau</w:t>
      </w:r>
      <w:r w:rsidR="00894755">
        <w:t>,</w:t>
      </w:r>
      <w:r w:rsidRPr="00DF04C6">
        <w:t xml:space="preserve"> 71–8</w:t>
      </w:r>
      <w:r w:rsidR="00CD31B2">
        <w:t>4. Peterborough, ON: Broadview Press.</w:t>
      </w:r>
    </w:p>
    <w:p w14:paraId="52709E1D" w14:textId="2274D20C" w:rsidR="00E3177C" w:rsidRDefault="00E3177C" w:rsidP="00786B5B">
      <w:pPr>
        <w:spacing w:line="480" w:lineRule="auto"/>
        <w:ind w:left="720" w:hanging="720"/>
        <w:rPr>
          <w:lang w:val="en-US"/>
        </w:rPr>
      </w:pPr>
      <w:r w:rsidRPr="00203728">
        <w:t xml:space="preserve">Allain, K.A. 2008. </w:t>
      </w:r>
      <w:r>
        <w:t>“</w:t>
      </w:r>
      <w:r w:rsidR="00CD31B2">
        <w:t>‘</w:t>
      </w:r>
      <w:r w:rsidRPr="00203728">
        <w:t>Real fast and tough</w:t>
      </w:r>
      <w:r w:rsidR="00CD31B2">
        <w:t>’</w:t>
      </w:r>
      <w:r w:rsidRPr="00203728">
        <w:t xml:space="preserve">: </w:t>
      </w:r>
      <w:r w:rsidRPr="00203728">
        <w:rPr>
          <w:color w:val="000000"/>
        </w:rPr>
        <w:t>The construction of C</w:t>
      </w:r>
      <w:r>
        <w:rPr>
          <w:color w:val="000000"/>
        </w:rPr>
        <w:t>anadian hockey masculinity.</w:t>
      </w:r>
      <w:r w:rsidR="00CD31B2">
        <w:rPr>
          <w:color w:val="000000"/>
        </w:rPr>
        <w:t>”</w:t>
      </w:r>
      <w:r>
        <w:rPr>
          <w:color w:val="000000"/>
        </w:rPr>
        <w:t xml:space="preserve"> </w:t>
      </w:r>
      <w:r w:rsidRPr="00203728">
        <w:rPr>
          <w:i/>
          <w:color w:val="000000"/>
        </w:rPr>
        <w:t>Sociology of Sport Journal</w:t>
      </w:r>
      <w:r w:rsidRPr="00203728">
        <w:rPr>
          <w:color w:val="000000"/>
        </w:rPr>
        <w:t xml:space="preserve"> </w:t>
      </w:r>
      <w:r w:rsidRPr="00CD31B2">
        <w:rPr>
          <w:iCs/>
          <w:color w:val="000000"/>
        </w:rPr>
        <w:t>25</w:t>
      </w:r>
      <w:r w:rsidR="004C7221">
        <w:rPr>
          <w:i/>
          <w:color w:val="000000"/>
        </w:rPr>
        <w:t xml:space="preserve"> </w:t>
      </w:r>
      <w:r w:rsidRPr="00203728">
        <w:rPr>
          <w:color w:val="000000"/>
        </w:rPr>
        <w:t>(4)</w:t>
      </w:r>
      <w:r w:rsidR="004C7221">
        <w:rPr>
          <w:color w:val="000000"/>
        </w:rPr>
        <w:t>:</w:t>
      </w:r>
      <w:r w:rsidRPr="00203728">
        <w:rPr>
          <w:color w:val="000000"/>
        </w:rPr>
        <w:t xml:space="preserve"> 462</w:t>
      </w:r>
      <w:r>
        <w:rPr>
          <w:color w:val="000000"/>
        </w:rPr>
        <w:t>–</w:t>
      </w:r>
      <w:r w:rsidRPr="00203728">
        <w:rPr>
          <w:color w:val="000000"/>
        </w:rPr>
        <w:t>481</w:t>
      </w:r>
      <w:r w:rsidRPr="00203728">
        <w:rPr>
          <w:i/>
          <w:color w:val="000000"/>
        </w:rPr>
        <w:t>.</w:t>
      </w:r>
    </w:p>
    <w:p w14:paraId="5B9FE92E" w14:textId="2560931C" w:rsidR="00786B5B" w:rsidRDefault="00CD31B2" w:rsidP="00786B5B">
      <w:pPr>
        <w:spacing w:line="480" w:lineRule="auto"/>
        <w:ind w:left="720" w:hanging="720"/>
      </w:pPr>
      <w:r>
        <w:rPr>
          <w:lang w:val="en-US"/>
        </w:rPr>
        <w:t>Allain, K.</w:t>
      </w:r>
      <w:r w:rsidR="00786B5B">
        <w:rPr>
          <w:lang w:val="en-US"/>
        </w:rPr>
        <w:t xml:space="preserve">A. 2012. </w:t>
      </w:r>
      <w:r w:rsidR="00375F93">
        <w:t>“</w:t>
      </w:r>
      <w:r>
        <w:t>‘</w:t>
      </w:r>
      <w:r w:rsidR="00786B5B">
        <w:t>The way we play</w:t>
      </w:r>
      <w:r>
        <w:t>’</w:t>
      </w:r>
      <w:r w:rsidR="00786B5B">
        <w:t xml:space="preserve">: </w:t>
      </w:r>
      <w:r w:rsidR="004C7221">
        <w:t>A</w:t>
      </w:r>
      <w:r w:rsidR="00786B5B">
        <w:t xml:space="preserve">n examination of men’s elite-level hockey, masculinity and </w:t>
      </w:r>
      <w:r w:rsidR="004C7221">
        <w:t>Ca</w:t>
      </w:r>
      <w:r w:rsidR="00786B5B">
        <w:t>nadian national identity</w:t>
      </w:r>
      <w:r>
        <w:t>.” PhD Diss.</w:t>
      </w:r>
      <w:r w:rsidR="00786B5B">
        <w:t xml:space="preserve"> Trent University, Peterborough, ON.</w:t>
      </w:r>
    </w:p>
    <w:p w14:paraId="48DDB09C" w14:textId="4B733EE7" w:rsidR="00375F93" w:rsidRPr="00CD31B2" w:rsidRDefault="00375F93" w:rsidP="00786B5B">
      <w:pPr>
        <w:spacing w:line="480" w:lineRule="auto"/>
        <w:ind w:left="720" w:hanging="720"/>
      </w:pPr>
      <w:r w:rsidRPr="00203728">
        <w:t>Allain, K.A. 2016. “</w:t>
      </w:r>
      <w:r w:rsidR="00CD31B2">
        <w:t>‘</w:t>
      </w:r>
      <w:r w:rsidRPr="00203728">
        <w:t>A good Canadian boy</w:t>
      </w:r>
      <w:r w:rsidR="00CD31B2">
        <w:t>’</w:t>
      </w:r>
      <w:r>
        <w:t>:</w:t>
      </w:r>
      <w:r w:rsidRPr="00203728">
        <w:t xml:space="preserve"> Crisis masculinity, Canadian nati</w:t>
      </w:r>
      <w:r>
        <w:t xml:space="preserve">onal identity </w:t>
      </w:r>
      <w:r w:rsidRPr="00203728">
        <w:t xml:space="preserve">and nostalgic longings in Don Cherry’s </w:t>
      </w:r>
      <w:r w:rsidRPr="00203728">
        <w:rPr>
          <w:i/>
        </w:rPr>
        <w:t>Coach’s Corner</w:t>
      </w:r>
      <w:r w:rsidR="00CD31B2">
        <w:rPr>
          <w:i/>
        </w:rPr>
        <w:t>.</w:t>
      </w:r>
      <w:r w:rsidR="00CD31B2">
        <w:t xml:space="preserve">” </w:t>
      </w:r>
      <w:r w:rsidRPr="00203728">
        <w:rPr>
          <w:i/>
        </w:rPr>
        <w:t>Interna</w:t>
      </w:r>
      <w:r>
        <w:rPr>
          <w:i/>
        </w:rPr>
        <w:t xml:space="preserve">tional Journal of Canadian </w:t>
      </w:r>
      <w:r w:rsidRPr="00203728">
        <w:rPr>
          <w:i/>
        </w:rPr>
        <w:t>Studies</w:t>
      </w:r>
      <w:r w:rsidRPr="00203728">
        <w:t xml:space="preserve"> </w:t>
      </w:r>
      <w:r w:rsidRPr="00CD31B2">
        <w:rPr>
          <w:iCs/>
        </w:rPr>
        <w:t>52</w:t>
      </w:r>
      <w:r>
        <w:t>:</w:t>
      </w:r>
      <w:r w:rsidRPr="00203728">
        <w:t xml:space="preserve"> 107</w:t>
      </w:r>
      <w:r>
        <w:t>–</w:t>
      </w:r>
      <w:r w:rsidRPr="00203728">
        <w:t>132.</w:t>
      </w:r>
    </w:p>
    <w:p w14:paraId="5D86F38C" w14:textId="2C4B30E7" w:rsidR="00E32B5D" w:rsidRPr="00DF04C6" w:rsidRDefault="00E32B5D" w:rsidP="00245647">
      <w:pPr>
        <w:spacing w:line="480" w:lineRule="auto"/>
        <w:ind w:left="720" w:hanging="720"/>
        <w:rPr>
          <w:lang w:val="en-US"/>
        </w:rPr>
      </w:pPr>
      <w:r w:rsidRPr="00DF04C6">
        <w:rPr>
          <w:lang w:val="en-US"/>
        </w:rPr>
        <w:t xml:space="preserve">Anderson, B. </w:t>
      </w:r>
      <w:r w:rsidR="00E76EF0">
        <w:rPr>
          <w:lang w:val="en-US"/>
        </w:rPr>
        <w:t xml:space="preserve">[1983] </w:t>
      </w:r>
      <w:r w:rsidRPr="00DF04C6">
        <w:rPr>
          <w:lang w:val="en-US"/>
        </w:rPr>
        <w:t xml:space="preserve">2006. </w:t>
      </w:r>
      <w:r w:rsidRPr="00DF04C6">
        <w:rPr>
          <w:i/>
          <w:lang w:val="en-US"/>
        </w:rPr>
        <w:t>Imagined Communities: Reflections on the Origins and Spread of Nationalism</w:t>
      </w:r>
      <w:r w:rsidR="00FB0BBB">
        <w:rPr>
          <w:lang w:val="en-US"/>
        </w:rPr>
        <w:t>.</w:t>
      </w:r>
      <w:r w:rsidRPr="00DF04C6">
        <w:rPr>
          <w:lang w:val="en-US"/>
        </w:rPr>
        <w:t xml:space="preserve"> New York: Verso.</w:t>
      </w:r>
    </w:p>
    <w:p w14:paraId="10BB517D" w14:textId="2B44546A" w:rsidR="00795DF6" w:rsidRDefault="005F6FAB" w:rsidP="00245647">
      <w:pPr>
        <w:spacing w:line="480" w:lineRule="auto"/>
        <w:ind w:left="720" w:hanging="720"/>
        <w:rPr>
          <w:lang w:val="en-US"/>
        </w:rPr>
      </w:pPr>
      <w:r w:rsidRPr="00DF04C6">
        <w:rPr>
          <w:lang w:val="en-US"/>
        </w:rPr>
        <w:t>Bates, T</w:t>
      </w:r>
      <w:r w:rsidR="00245647">
        <w:rPr>
          <w:lang w:val="en-US"/>
        </w:rPr>
        <w:t>.</w:t>
      </w:r>
      <w:r w:rsidRPr="00DF04C6">
        <w:rPr>
          <w:lang w:val="en-US"/>
        </w:rPr>
        <w:t xml:space="preserve">R. 1975. </w:t>
      </w:r>
      <w:r w:rsidR="00D56FAC">
        <w:rPr>
          <w:lang w:val="en-US"/>
        </w:rPr>
        <w:t>“</w:t>
      </w:r>
      <w:r w:rsidR="00F926B5" w:rsidRPr="00DF04C6">
        <w:rPr>
          <w:lang w:val="en-US"/>
        </w:rPr>
        <w:t xml:space="preserve">Gramsci </w:t>
      </w:r>
      <w:r w:rsidR="00F926B5">
        <w:rPr>
          <w:lang w:val="en-US"/>
        </w:rPr>
        <w:t>a</w:t>
      </w:r>
      <w:r w:rsidR="00F926B5" w:rsidRPr="00DF04C6">
        <w:rPr>
          <w:lang w:val="en-US"/>
        </w:rPr>
        <w:t xml:space="preserve">nd </w:t>
      </w:r>
      <w:r w:rsidR="00F926B5">
        <w:rPr>
          <w:lang w:val="en-US"/>
        </w:rPr>
        <w:t>t</w:t>
      </w:r>
      <w:r w:rsidR="00245647">
        <w:rPr>
          <w:lang w:val="en-US"/>
        </w:rPr>
        <w:t>he Theory o</w:t>
      </w:r>
      <w:r w:rsidR="00F926B5" w:rsidRPr="00DF04C6">
        <w:rPr>
          <w:lang w:val="en-US"/>
        </w:rPr>
        <w:t>f Hegemony</w:t>
      </w:r>
      <w:r w:rsidRPr="00DF04C6">
        <w:rPr>
          <w:lang w:val="en-US"/>
        </w:rPr>
        <w:t>.</w:t>
      </w:r>
      <w:r w:rsidR="00D56FAC">
        <w:rPr>
          <w:lang w:val="en-US"/>
        </w:rPr>
        <w:t>”</w:t>
      </w:r>
      <w:r w:rsidRPr="00DF04C6">
        <w:rPr>
          <w:lang w:val="en-US"/>
        </w:rPr>
        <w:t xml:space="preserve"> </w:t>
      </w:r>
      <w:r w:rsidRPr="00DF04C6">
        <w:rPr>
          <w:i/>
          <w:lang w:val="en-US"/>
        </w:rPr>
        <w:t xml:space="preserve">Journal of the History of Ideas </w:t>
      </w:r>
      <w:r w:rsidRPr="00D51BDB">
        <w:rPr>
          <w:lang w:val="en-US"/>
        </w:rPr>
        <w:t>36</w:t>
      </w:r>
      <w:r w:rsidR="0054150D">
        <w:rPr>
          <w:i/>
          <w:lang w:val="en-US"/>
        </w:rPr>
        <w:t xml:space="preserve"> </w:t>
      </w:r>
      <w:r w:rsidRPr="00DF04C6">
        <w:rPr>
          <w:lang w:val="en-US"/>
        </w:rPr>
        <w:t>(2)</w:t>
      </w:r>
      <w:r w:rsidR="0054150D">
        <w:rPr>
          <w:lang w:val="en-US"/>
        </w:rPr>
        <w:t>:</w:t>
      </w:r>
      <w:r w:rsidRPr="00DF04C6">
        <w:rPr>
          <w:lang w:val="en-US"/>
        </w:rPr>
        <w:t xml:space="preserve"> 351–366</w:t>
      </w:r>
      <w:r w:rsidR="00865A33" w:rsidRPr="00DF04C6">
        <w:rPr>
          <w:lang w:val="en-US"/>
        </w:rPr>
        <w:t>.</w:t>
      </w:r>
    </w:p>
    <w:p w14:paraId="7F51482A" w14:textId="7474CD1E" w:rsidR="00795DF6" w:rsidRDefault="00795DF6" w:rsidP="00245647">
      <w:pPr>
        <w:spacing w:line="480" w:lineRule="auto"/>
        <w:ind w:left="720" w:hanging="720"/>
        <w:rPr>
          <w:lang w:val="en-US"/>
        </w:rPr>
      </w:pPr>
      <w:r w:rsidRPr="00DF04C6">
        <w:rPr>
          <w:lang w:val="en-US"/>
        </w:rPr>
        <w:lastRenderedPageBreak/>
        <w:t xml:space="preserve">Bennett, P. 2012. </w:t>
      </w:r>
      <w:r w:rsidR="003D4657">
        <w:rPr>
          <w:lang w:val="en-US"/>
        </w:rPr>
        <w:t>“</w:t>
      </w:r>
      <w:r w:rsidRPr="00DF04C6">
        <w:rPr>
          <w:lang w:val="en-US"/>
        </w:rPr>
        <w:t xml:space="preserve">A </w:t>
      </w:r>
      <w:r w:rsidR="003D4657">
        <w:rPr>
          <w:lang w:val="en-US"/>
        </w:rPr>
        <w:t>F</w:t>
      </w:r>
      <w:r w:rsidRPr="00DF04C6">
        <w:rPr>
          <w:lang w:val="en-US"/>
        </w:rPr>
        <w:t xml:space="preserve">amily </w:t>
      </w:r>
      <w:r w:rsidR="003D4657">
        <w:rPr>
          <w:lang w:val="en-US"/>
        </w:rPr>
        <w:t>S</w:t>
      </w:r>
      <w:r w:rsidRPr="00DF04C6">
        <w:rPr>
          <w:lang w:val="en-US"/>
        </w:rPr>
        <w:t xml:space="preserve">quabble: What’s </w:t>
      </w:r>
      <w:r w:rsidR="003D4657">
        <w:rPr>
          <w:lang w:val="en-US"/>
        </w:rPr>
        <w:t>B</w:t>
      </w:r>
      <w:r w:rsidRPr="00DF04C6">
        <w:rPr>
          <w:lang w:val="en-US"/>
        </w:rPr>
        <w:t xml:space="preserve">ehind the </w:t>
      </w:r>
      <w:r w:rsidR="003D4657">
        <w:rPr>
          <w:lang w:val="en-US"/>
        </w:rPr>
        <w:t>Q</w:t>
      </w:r>
      <w:r w:rsidRPr="00DF04C6">
        <w:rPr>
          <w:lang w:val="en-US"/>
        </w:rPr>
        <w:t xml:space="preserve">uest for </w:t>
      </w:r>
      <w:r w:rsidR="003D4657">
        <w:rPr>
          <w:lang w:val="en-US"/>
        </w:rPr>
        <w:t>G</w:t>
      </w:r>
      <w:r w:rsidRPr="00DF04C6">
        <w:rPr>
          <w:lang w:val="en-US"/>
        </w:rPr>
        <w:t xml:space="preserve">enesis in the Canadian </w:t>
      </w:r>
      <w:r w:rsidR="003D4657">
        <w:rPr>
          <w:lang w:val="en-US"/>
        </w:rPr>
        <w:t>H</w:t>
      </w:r>
      <w:r w:rsidRPr="00DF04C6">
        <w:rPr>
          <w:lang w:val="en-US"/>
        </w:rPr>
        <w:t xml:space="preserve">ockey </w:t>
      </w:r>
      <w:r w:rsidR="003D4657">
        <w:rPr>
          <w:lang w:val="en-US"/>
        </w:rPr>
        <w:t>W</w:t>
      </w:r>
      <w:r w:rsidRPr="00DF04C6">
        <w:rPr>
          <w:lang w:val="en-US"/>
        </w:rPr>
        <w:t>orld?</w:t>
      </w:r>
      <w:r w:rsidR="003D4657">
        <w:rPr>
          <w:lang w:val="en-US"/>
        </w:rPr>
        <w:t>”</w:t>
      </w:r>
      <w:r w:rsidRPr="00DF04C6">
        <w:rPr>
          <w:lang w:val="en-US"/>
        </w:rPr>
        <w:t xml:space="preserve"> In </w:t>
      </w:r>
      <w:r w:rsidRPr="00DF04C6">
        <w:rPr>
          <w:i/>
          <w:iCs/>
          <w:lang w:val="en-US"/>
        </w:rPr>
        <w:t>Constructing the Hockey Family: Home, Community, Bureaucracy and Marketplace</w:t>
      </w:r>
      <w:r w:rsidR="003D4657">
        <w:rPr>
          <w:i/>
          <w:iCs/>
          <w:lang w:val="en-US"/>
        </w:rPr>
        <w:t xml:space="preserve">, </w:t>
      </w:r>
      <w:r w:rsidR="003D4657">
        <w:rPr>
          <w:iCs/>
          <w:lang w:val="en-US"/>
        </w:rPr>
        <w:t xml:space="preserve">edited by </w:t>
      </w:r>
      <w:r w:rsidR="003D4657" w:rsidRPr="00DF04C6">
        <w:rPr>
          <w:lang w:val="en-US"/>
        </w:rPr>
        <w:t>L</w:t>
      </w:r>
      <w:r w:rsidR="003D4657">
        <w:rPr>
          <w:lang w:val="en-US"/>
        </w:rPr>
        <w:t>.</w:t>
      </w:r>
      <w:r w:rsidR="00245647">
        <w:rPr>
          <w:lang w:val="en-US"/>
        </w:rPr>
        <w:t xml:space="preserve"> </w:t>
      </w:r>
      <w:r w:rsidR="003D4657" w:rsidRPr="00DF04C6">
        <w:rPr>
          <w:lang w:val="en-US"/>
        </w:rPr>
        <w:t xml:space="preserve">Dithurbide </w:t>
      </w:r>
      <w:r w:rsidR="003D4657">
        <w:rPr>
          <w:lang w:val="en-US"/>
        </w:rPr>
        <w:t>and</w:t>
      </w:r>
      <w:r w:rsidR="003D4657" w:rsidRPr="00DF04C6">
        <w:rPr>
          <w:lang w:val="en-US"/>
        </w:rPr>
        <w:t xml:space="preserve"> C</w:t>
      </w:r>
      <w:r w:rsidR="003D4657">
        <w:rPr>
          <w:lang w:val="en-US"/>
        </w:rPr>
        <w:t>.</w:t>
      </w:r>
      <w:r w:rsidR="003D4657" w:rsidRPr="00DF04C6">
        <w:rPr>
          <w:lang w:val="en-US"/>
        </w:rPr>
        <w:t xml:space="preserve"> Howell</w:t>
      </w:r>
      <w:r w:rsidR="003D4657">
        <w:rPr>
          <w:lang w:val="en-US"/>
        </w:rPr>
        <w:t>,</w:t>
      </w:r>
      <w:r w:rsidRPr="00DF04C6">
        <w:rPr>
          <w:lang w:val="en-US"/>
        </w:rPr>
        <w:t xml:space="preserve"> 20–36</w:t>
      </w:r>
      <w:r w:rsidRPr="00DF04C6">
        <w:rPr>
          <w:i/>
          <w:iCs/>
          <w:lang w:val="en-US"/>
        </w:rPr>
        <w:t xml:space="preserve">. </w:t>
      </w:r>
      <w:r w:rsidRPr="00DF04C6">
        <w:rPr>
          <w:lang w:val="en-US"/>
        </w:rPr>
        <w:t>Halifax, NS: Gorsebrook Research Institute.</w:t>
      </w:r>
    </w:p>
    <w:p w14:paraId="1C4094FC" w14:textId="42F6322E" w:rsidR="005B36E9" w:rsidRDefault="00ED6075" w:rsidP="00245647">
      <w:pPr>
        <w:spacing w:line="480" w:lineRule="auto"/>
        <w:ind w:left="720" w:hanging="720"/>
        <w:rPr>
          <w:lang w:val="en-US"/>
        </w:rPr>
      </w:pPr>
      <w:r w:rsidRPr="00DF04C6">
        <w:rPr>
          <w:lang w:val="en-US"/>
        </w:rPr>
        <w:t>Bennett, P</w:t>
      </w:r>
      <w:r w:rsidR="003D4657">
        <w:rPr>
          <w:lang w:val="en-US"/>
        </w:rPr>
        <w:t>.</w:t>
      </w:r>
      <w:r w:rsidR="00626875">
        <w:rPr>
          <w:lang w:val="en-US"/>
        </w:rPr>
        <w:t>W</w:t>
      </w:r>
      <w:r w:rsidRPr="00DF04C6">
        <w:rPr>
          <w:lang w:val="en-US"/>
        </w:rPr>
        <w:t xml:space="preserve">. 2018. </w:t>
      </w:r>
      <w:r w:rsidR="00D56FAC">
        <w:rPr>
          <w:lang w:val="en-US"/>
        </w:rPr>
        <w:t>“</w:t>
      </w:r>
      <w:r w:rsidRPr="00DF04C6">
        <w:rPr>
          <w:lang w:val="en-US"/>
        </w:rPr>
        <w:t>Re</w:t>
      </w:r>
      <w:r w:rsidR="00AE674E" w:rsidRPr="00DF04C6">
        <w:rPr>
          <w:lang w:val="en-US"/>
        </w:rPr>
        <w:t xml:space="preserve">-Imagining </w:t>
      </w:r>
      <w:r w:rsidR="00AE674E">
        <w:rPr>
          <w:lang w:val="en-US"/>
        </w:rPr>
        <w:t>t</w:t>
      </w:r>
      <w:r w:rsidR="00AE674E" w:rsidRPr="00DF04C6">
        <w:rPr>
          <w:lang w:val="en-US"/>
        </w:rPr>
        <w:t xml:space="preserve">he Creation: </w:t>
      </w:r>
      <w:r w:rsidRPr="00DF04C6">
        <w:rPr>
          <w:lang w:val="en-US"/>
        </w:rPr>
        <w:t xml:space="preserve">Popular </w:t>
      </w:r>
      <w:r w:rsidR="00AE674E" w:rsidRPr="00DF04C6">
        <w:rPr>
          <w:lang w:val="en-US"/>
        </w:rPr>
        <w:t xml:space="preserve">Mythology, </w:t>
      </w:r>
      <w:r w:rsidR="00AE674E">
        <w:rPr>
          <w:lang w:val="en-US"/>
        </w:rPr>
        <w:t>t</w:t>
      </w:r>
      <w:r w:rsidR="00AE674E" w:rsidRPr="00DF04C6">
        <w:rPr>
          <w:lang w:val="en-US"/>
        </w:rPr>
        <w:t xml:space="preserve">he </w:t>
      </w:r>
      <w:r w:rsidRPr="00DF04C6">
        <w:rPr>
          <w:lang w:val="en-US"/>
        </w:rPr>
        <w:t xml:space="preserve">Mi’kmaq </w:t>
      </w:r>
      <w:r w:rsidR="00AE674E">
        <w:rPr>
          <w:lang w:val="en-US"/>
        </w:rPr>
        <w:t>a</w:t>
      </w:r>
      <w:r w:rsidR="00AE674E" w:rsidRPr="00DF04C6">
        <w:rPr>
          <w:lang w:val="en-US"/>
        </w:rPr>
        <w:t xml:space="preserve">nd </w:t>
      </w:r>
      <w:r w:rsidR="00AE674E">
        <w:rPr>
          <w:lang w:val="en-US"/>
        </w:rPr>
        <w:t>t</w:t>
      </w:r>
      <w:r w:rsidR="00AE674E" w:rsidRPr="00DF04C6">
        <w:rPr>
          <w:lang w:val="en-US"/>
        </w:rPr>
        <w:t xml:space="preserve">he Origins </w:t>
      </w:r>
      <w:r w:rsidR="00AE674E">
        <w:rPr>
          <w:lang w:val="en-US"/>
        </w:rPr>
        <w:t>o</w:t>
      </w:r>
      <w:r w:rsidR="00AE674E" w:rsidRPr="00DF04C6">
        <w:rPr>
          <w:lang w:val="en-US"/>
        </w:rPr>
        <w:t xml:space="preserve">f </w:t>
      </w:r>
      <w:r w:rsidRPr="00DF04C6">
        <w:rPr>
          <w:lang w:val="en-US"/>
        </w:rPr>
        <w:t xml:space="preserve">Canadian </w:t>
      </w:r>
      <w:r w:rsidR="00AE674E" w:rsidRPr="00DF04C6">
        <w:rPr>
          <w:lang w:val="en-US"/>
        </w:rPr>
        <w:t>Hockey</w:t>
      </w:r>
      <w:r w:rsidRPr="00DF04C6">
        <w:rPr>
          <w:lang w:val="en-US"/>
        </w:rPr>
        <w:t>.</w:t>
      </w:r>
      <w:r w:rsidR="00D56FAC">
        <w:rPr>
          <w:lang w:val="en-US"/>
        </w:rPr>
        <w:t>”</w:t>
      </w:r>
      <w:r w:rsidRPr="00DF04C6">
        <w:rPr>
          <w:lang w:val="en-US"/>
        </w:rPr>
        <w:t xml:space="preserve"> In </w:t>
      </w:r>
      <w:r w:rsidRPr="00DF04C6">
        <w:rPr>
          <w:i/>
          <w:iCs/>
          <w:lang w:val="en-US"/>
        </w:rPr>
        <w:t>Hockey: Challenging Canada’s Game: Au-delà du sport national</w:t>
      </w:r>
      <w:r w:rsidR="003B7189">
        <w:rPr>
          <w:i/>
          <w:iCs/>
          <w:lang w:val="en-US"/>
        </w:rPr>
        <w:t xml:space="preserve">, </w:t>
      </w:r>
      <w:r w:rsidR="003B7189">
        <w:rPr>
          <w:iCs/>
          <w:lang w:val="en-US"/>
        </w:rPr>
        <w:t xml:space="preserve">edited by </w:t>
      </w:r>
      <w:r w:rsidR="003B7189" w:rsidRPr="00DF04C6">
        <w:rPr>
          <w:lang w:val="en-US"/>
        </w:rPr>
        <w:t>J</w:t>
      </w:r>
      <w:r w:rsidR="003B7189">
        <w:rPr>
          <w:lang w:val="en-US"/>
        </w:rPr>
        <w:t xml:space="preserve">. </w:t>
      </w:r>
      <w:r w:rsidR="003B7189" w:rsidRPr="00DF04C6">
        <w:rPr>
          <w:lang w:val="en-US"/>
        </w:rPr>
        <w:t xml:space="preserve">Ellison </w:t>
      </w:r>
      <w:r w:rsidR="003B7189">
        <w:rPr>
          <w:lang w:val="en-US"/>
        </w:rPr>
        <w:t>and</w:t>
      </w:r>
      <w:r w:rsidR="003B7189" w:rsidRPr="00DF04C6">
        <w:rPr>
          <w:lang w:val="en-US"/>
        </w:rPr>
        <w:t xml:space="preserve"> </w:t>
      </w:r>
      <w:r w:rsidR="003B7189">
        <w:rPr>
          <w:lang w:val="en-US"/>
        </w:rPr>
        <w:t>J.</w:t>
      </w:r>
      <w:r w:rsidR="003B7189" w:rsidRPr="00DF04C6">
        <w:rPr>
          <w:lang w:val="en-US"/>
        </w:rPr>
        <w:t xml:space="preserve"> Anderson</w:t>
      </w:r>
      <w:r w:rsidR="003B7189">
        <w:rPr>
          <w:lang w:val="en-US"/>
        </w:rPr>
        <w:t>,</w:t>
      </w:r>
      <w:r w:rsidRPr="00DF04C6">
        <w:rPr>
          <w:lang w:val="en-US"/>
        </w:rPr>
        <w:t xml:space="preserve"> 45–59. Ottawa: University of Ottawa Press.</w:t>
      </w:r>
    </w:p>
    <w:p w14:paraId="43F95059" w14:textId="39F96989" w:rsidR="005B36E9" w:rsidRPr="00865634" w:rsidRDefault="005B36E9" w:rsidP="00245647">
      <w:pPr>
        <w:spacing w:line="480" w:lineRule="auto"/>
        <w:ind w:left="720" w:hanging="720"/>
      </w:pPr>
      <w:r w:rsidRPr="00DF04C6">
        <w:t xml:space="preserve">Billig, M. 1995. </w:t>
      </w:r>
      <w:r w:rsidRPr="00DF04C6">
        <w:rPr>
          <w:i/>
          <w:iCs/>
        </w:rPr>
        <w:t>Banal Nationalism</w:t>
      </w:r>
      <w:r w:rsidRPr="00DF04C6">
        <w:t>. Thousand Oaks, CA: Sage.</w:t>
      </w:r>
    </w:p>
    <w:p w14:paraId="5AC3C27F" w14:textId="74FF0DF2" w:rsidR="00713F99" w:rsidRPr="00DF04C6" w:rsidRDefault="004D4281" w:rsidP="00245647">
      <w:pPr>
        <w:spacing w:line="480" w:lineRule="auto"/>
        <w:ind w:left="720" w:hanging="720"/>
        <w:rPr>
          <w:lang w:val="en-US"/>
        </w:rPr>
      </w:pPr>
      <w:r>
        <w:rPr>
          <w:lang w:val="en-US"/>
        </w:rPr>
        <w:t>———</w:t>
      </w:r>
      <w:r w:rsidR="00245647">
        <w:rPr>
          <w:lang w:val="en-US"/>
        </w:rPr>
        <w:t xml:space="preserve"> </w:t>
      </w:r>
      <w:r w:rsidR="00713F99" w:rsidRPr="00DF04C6">
        <w:rPr>
          <w:lang w:val="en-US"/>
        </w:rPr>
        <w:t xml:space="preserve">. 2009. </w:t>
      </w:r>
      <w:r w:rsidR="00CD31B2">
        <w:rPr>
          <w:lang w:val="en-US"/>
        </w:rPr>
        <w:t>“</w:t>
      </w:r>
      <w:r w:rsidR="00713F99" w:rsidRPr="00DF04C6">
        <w:rPr>
          <w:lang w:val="en-US"/>
        </w:rPr>
        <w:t xml:space="preserve">Reflecting </w:t>
      </w:r>
      <w:r w:rsidR="00912DB6">
        <w:rPr>
          <w:lang w:val="en-US"/>
        </w:rPr>
        <w:t>o</w:t>
      </w:r>
      <w:r w:rsidR="00912DB6" w:rsidRPr="00DF04C6">
        <w:rPr>
          <w:lang w:val="en-US"/>
        </w:rPr>
        <w:t xml:space="preserve">n </w:t>
      </w:r>
      <w:r w:rsidR="00912DB6">
        <w:rPr>
          <w:lang w:val="en-US"/>
        </w:rPr>
        <w:t>a</w:t>
      </w:r>
      <w:r w:rsidR="00912DB6" w:rsidRPr="00DF04C6">
        <w:rPr>
          <w:lang w:val="en-US"/>
        </w:rPr>
        <w:t xml:space="preserve"> Critical Engagement </w:t>
      </w:r>
      <w:r w:rsidR="00912DB6">
        <w:rPr>
          <w:lang w:val="en-US"/>
        </w:rPr>
        <w:t>w</w:t>
      </w:r>
      <w:r w:rsidR="00912DB6" w:rsidRPr="00DF04C6">
        <w:rPr>
          <w:lang w:val="en-US"/>
        </w:rPr>
        <w:t xml:space="preserve">ith Banal Nationalism — Reply </w:t>
      </w:r>
      <w:r w:rsidR="00B43C52">
        <w:rPr>
          <w:lang w:val="en-US"/>
        </w:rPr>
        <w:t>t</w:t>
      </w:r>
      <w:r w:rsidR="00912DB6" w:rsidRPr="00DF04C6">
        <w:rPr>
          <w:lang w:val="en-US"/>
        </w:rPr>
        <w:t xml:space="preserve">o </w:t>
      </w:r>
      <w:r w:rsidR="00713F99" w:rsidRPr="00DF04C6">
        <w:rPr>
          <w:lang w:val="en-US"/>
        </w:rPr>
        <w:t>Skey.</w:t>
      </w:r>
      <w:r w:rsidR="00CD31B2">
        <w:rPr>
          <w:lang w:val="en-US"/>
        </w:rPr>
        <w:t>”</w:t>
      </w:r>
      <w:r w:rsidR="00713F99" w:rsidRPr="00DF04C6">
        <w:rPr>
          <w:lang w:val="en-US"/>
        </w:rPr>
        <w:t xml:space="preserve"> </w:t>
      </w:r>
      <w:r w:rsidR="00713F99" w:rsidRPr="00DF04C6">
        <w:rPr>
          <w:i/>
          <w:lang w:val="en-US"/>
        </w:rPr>
        <w:t xml:space="preserve">The Sociological Review </w:t>
      </w:r>
      <w:r w:rsidR="00713F99" w:rsidRPr="00865634">
        <w:rPr>
          <w:lang w:val="en-US"/>
        </w:rPr>
        <w:t>57</w:t>
      </w:r>
      <w:r w:rsidR="00F13154">
        <w:rPr>
          <w:lang w:val="en-US"/>
        </w:rPr>
        <w:t xml:space="preserve"> </w:t>
      </w:r>
      <w:r w:rsidR="00713F99" w:rsidRPr="00DF04C6">
        <w:rPr>
          <w:lang w:val="en-US"/>
        </w:rPr>
        <w:t>(2)</w:t>
      </w:r>
      <w:r w:rsidR="00F13154">
        <w:rPr>
          <w:lang w:val="en-US"/>
        </w:rPr>
        <w:t>:</w:t>
      </w:r>
      <w:r w:rsidR="00713F99" w:rsidRPr="00DF04C6">
        <w:rPr>
          <w:lang w:val="en-US"/>
        </w:rPr>
        <w:t xml:space="preserve"> 347–352.</w:t>
      </w:r>
    </w:p>
    <w:p w14:paraId="76412B06" w14:textId="5B37A726" w:rsidR="007F4BD6" w:rsidRPr="00DF04C6" w:rsidRDefault="007F4BD6" w:rsidP="00245647">
      <w:pPr>
        <w:spacing w:line="480" w:lineRule="auto"/>
        <w:ind w:left="720" w:hanging="720"/>
      </w:pPr>
      <w:r w:rsidRPr="00DF04C6">
        <w:t>Bishop, H</w:t>
      </w:r>
      <w:r w:rsidR="00F13154">
        <w:t>.</w:t>
      </w:r>
      <w:r w:rsidRPr="00DF04C6">
        <w:t xml:space="preserve">, </w:t>
      </w:r>
      <w:r w:rsidR="00F67BF8">
        <w:t>and</w:t>
      </w:r>
      <w:r w:rsidRPr="00DF04C6">
        <w:t xml:space="preserve"> A</w:t>
      </w:r>
      <w:r w:rsidR="00F13154">
        <w:t>.</w:t>
      </w:r>
      <w:r w:rsidR="00560FA4" w:rsidRPr="00560FA4">
        <w:t xml:space="preserve"> </w:t>
      </w:r>
      <w:r w:rsidR="00560FA4" w:rsidRPr="00DF04C6">
        <w:t>Jaworski</w:t>
      </w:r>
      <w:r w:rsidRPr="00DF04C6">
        <w:t xml:space="preserve">. 2003. </w:t>
      </w:r>
      <w:r w:rsidR="00761C85">
        <w:t>“</w:t>
      </w:r>
      <w:r w:rsidRPr="00DF04C6">
        <w:t xml:space="preserve">‘We </w:t>
      </w:r>
      <w:r w:rsidR="00761C85">
        <w:t>B</w:t>
      </w:r>
      <w:r w:rsidRPr="00DF04C6">
        <w:t xml:space="preserve">eat ‘em’: Nationalism and the </w:t>
      </w:r>
      <w:r w:rsidR="00761C85" w:rsidRPr="00DF04C6">
        <w:t xml:space="preserve">Hegemony </w:t>
      </w:r>
      <w:r w:rsidR="00761C85">
        <w:t>o</w:t>
      </w:r>
      <w:r w:rsidR="00761C85" w:rsidRPr="00DF04C6">
        <w:t xml:space="preserve">f Homogeneity </w:t>
      </w:r>
      <w:r w:rsidR="00761C85">
        <w:t>i</w:t>
      </w:r>
      <w:r w:rsidR="00761C85" w:rsidRPr="00DF04C6">
        <w:t xml:space="preserve">n </w:t>
      </w:r>
      <w:r w:rsidR="00761C85">
        <w:t>t</w:t>
      </w:r>
      <w:r w:rsidR="00761C85" w:rsidRPr="00DF04C6">
        <w:t xml:space="preserve">he </w:t>
      </w:r>
      <w:r w:rsidRPr="00DF04C6">
        <w:t xml:space="preserve">British </w:t>
      </w:r>
      <w:r w:rsidR="00761C85" w:rsidRPr="00DF04C6">
        <w:t xml:space="preserve">Press Reportage </w:t>
      </w:r>
      <w:r w:rsidR="00761C85">
        <w:t>o</w:t>
      </w:r>
      <w:r w:rsidR="00761C85" w:rsidRPr="00DF04C6">
        <w:t xml:space="preserve">f </w:t>
      </w:r>
      <w:r w:rsidRPr="00DF04C6">
        <w:t xml:space="preserve">Germany </w:t>
      </w:r>
      <w:r w:rsidR="00245647">
        <w:t>v</w:t>
      </w:r>
      <w:r w:rsidR="00761C85" w:rsidRPr="00DF04C6">
        <w:t xml:space="preserve">ersus </w:t>
      </w:r>
      <w:r w:rsidRPr="00DF04C6">
        <w:t xml:space="preserve">England </w:t>
      </w:r>
      <w:r w:rsidR="00245647">
        <w:t>d</w:t>
      </w:r>
      <w:r w:rsidR="00761C85" w:rsidRPr="00DF04C6">
        <w:t xml:space="preserve">uring </w:t>
      </w:r>
      <w:r w:rsidRPr="00DF04C6">
        <w:t xml:space="preserve">Euro </w:t>
      </w:r>
      <w:r w:rsidR="00761C85" w:rsidRPr="00DF04C6">
        <w:t>2000</w:t>
      </w:r>
      <w:r w:rsidRPr="00DF04C6">
        <w:t>.</w:t>
      </w:r>
      <w:r w:rsidR="00BB4DBA">
        <w:t>”</w:t>
      </w:r>
      <w:r w:rsidRPr="00DF04C6">
        <w:t xml:space="preserve"> </w:t>
      </w:r>
      <w:r w:rsidRPr="00DF04C6">
        <w:rPr>
          <w:i/>
          <w:iCs/>
        </w:rPr>
        <w:t xml:space="preserve">Discourse &amp; Society </w:t>
      </w:r>
      <w:r w:rsidRPr="00865634">
        <w:rPr>
          <w:iCs/>
        </w:rPr>
        <w:t>14</w:t>
      </w:r>
      <w:r w:rsidR="00CA437C">
        <w:t xml:space="preserve"> </w:t>
      </w:r>
      <w:r w:rsidRPr="00DF04C6">
        <w:t>(3)</w:t>
      </w:r>
      <w:r w:rsidR="00A85F91">
        <w:t>:</w:t>
      </w:r>
      <w:r w:rsidRPr="00DF04C6">
        <w:t xml:space="preserve"> 243–271. </w:t>
      </w:r>
      <w:r w:rsidR="00C43EE4" w:rsidRPr="00245647">
        <w:t>https://doi.org/10.1177%2F09579265030143001</w:t>
      </w:r>
      <w:r w:rsidRPr="00DF04C6">
        <w:t>.</w:t>
      </w:r>
    </w:p>
    <w:p w14:paraId="7AF5A9C7" w14:textId="1177926F" w:rsidR="00C26816" w:rsidRPr="00C26816" w:rsidRDefault="00C26816" w:rsidP="00245647">
      <w:pPr>
        <w:spacing w:line="480" w:lineRule="auto"/>
        <w:ind w:left="720" w:hanging="720"/>
      </w:pPr>
      <w:r>
        <w:t>Blake, J</w:t>
      </w:r>
      <w:r w:rsidR="00177015">
        <w:t>.</w:t>
      </w:r>
      <w:r w:rsidR="00377D9B">
        <w:t>,</w:t>
      </w:r>
      <w:r>
        <w:t xml:space="preserve"> </w:t>
      </w:r>
      <w:r w:rsidR="00F67BF8">
        <w:t>and</w:t>
      </w:r>
      <w:r>
        <w:t xml:space="preserve"> </w:t>
      </w:r>
      <w:r w:rsidR="00377D9B">
        <w:t>A</w:t>
      </w:r>
      <w:r w:rsidR="00177015">
        <w:t>.</w:t>
      </w:r>
      <w:r w:rsidR="00377D9B">
        <w:t xml:space="preserve">C. </w:t>
      </w:r>
      <w:r>
        <w:t>Holman</w:t>
      </w:r>
      <w:r w:rsidR="00377D9B">
        <w:t>,</w:t>
      </w:r>
      <w:r>
        <w:t xml:space="preserve"> eds.</w:t>
      </w:r>
      <w:r w:rsidR="00377D9B">
        <w:t xml:space="preserve"> </w:t>
      </w:r>
      <w:r>
        <w:t xml:space="preserve">2017. </w:t>
      </w:r>
      <w:r>
        <w:rPr>
          <w:i/>
          <w:iCs/>
        </w:rPr>
        <w:t xml:space="preserve">The Same </w:t>
      </w:r>
      <w:r w:rsidR="00245647">
        <w:rPr>
          <w:i/>
          <w:iCs/>
        </w:rPr>
        <w:t>b</w:t>
      </w:r>
      <w:r>
        <w:rPr>
          <w:i/>
          <w:iCs/>
        </w:rPr>
        <w:t xml:space="preserve">ut Different: Hockey in Quebec. </w:t>
      </w:r>
      <w:r>
        <w:t>Kingston</w:t>
      </w:r>
      <w:r w:rsidR="00245647">
        <w:t xml:space="preserve"> and Montreal</w:t>
      </w:r>
      <w:r>
        <w:t xml:space="preserve">: McGill-Queen’s </w:t>
      </w:r>
      <w:r w:rsidR="00245647">
        <w:t xml:space="preserve">University </w:t>
      </w:r>
      <w:r>
        <w:t>Press.</w:t>
      </w:r>
    </w:p>
    <w:p w14:paraId="06F3EC6B" w14:textId="36603DCA" w:rsidR="00671BEE" w:rsidRPr="00DF04C6" w:rsidRDefault="00671BEE" w:rsidP="00245647">
      <w:pPr>
        <w:spacing w:line="480" w:lineRule="auto"/>
        <w:ind w:left="720" w:hanging="720"/>
      </w:pPr>
      <w:r w:rsidRPr="00DF04C6">
        <w:t xml:space="preserve">Brennan, T. 1990. </w:t>
      </w:r>
      <w:r w:rsidR="00CD31B2">
        <w:t>“</w:t>
      </w:r>
      <w:r w:rsidRPr="00DF04C6">
        <w:t xml:space="preserve">The </w:t>
      </w:r>
      <w:r w:rsidR="00A85F91">
        <w:t>N</w:t>
      </w:r>
      <w:r w:rsidRPr="00DF04C6">
        <w:t xml:space="preserve">ational </w:t>
      </w:r>
      <w:r w:rsidR="00A85F91">
        <w:t>L</w:t>
      </w:r>
      <w:r w:rsidRPr="00DF04C6">
        <w:t xml:space="preserve">onging for </w:t>
      </w:r>
      <w:r w:rsidR="00A85F91">
        <w:t>F</w:t>
      </w:r>
      <w:r w:rsidRPr="00DF04C6">
        <w:t>orm.</w:t>
      </w:r>
      <w:r w:rsidR="00CD31B2">
        <w:t>”</w:t>
      </w:r>
      <w:r w:rsidRPr="00DF04C6">
        <w:t xml:space="preserve"> In </w:t>
      </w:r>
      <w:r w:rsidRPr="00DF04C6">
        <w:rPr>
          <w:i/>
          <w:iCs/>
        </w:rPr>
        <w:t>Nation and Narration</w:t>
      </w:r>
      <w:r w:rsidR="00EF1BD4">
        <w:rPr>
          <w:i/>
          <w:iCs/>
        </w:rPr>
        <w:t xml:space="preserve">, </w:t>
      </w:r>
      <w:r w:rsidR="00EF1BD4">
        <w:rPr>
          <w:iCs/>
        </w:rPr>
        <w:t xml:space="preserve">edited by </w:t>
      </w:r>
      <w:r w:rsidR="00EF1BD4" w:rsidRPr="00DF04C6">
        <w:t>H</w:t>
      </w:r>
      <w:r w:rsidR="00EF1BD4">
        <w:t xml:space="preserve">. </w:t>
      </w:r>
      <w:r w:rsidR="00EF1BD4" w:rsidRPr="00DF04C6">
        <w:t>K. Bhabha</w:t>
      </w:r>
      <w:r w:rsidR="00EF1BD4">
        <w:t>,</w:t>
      </w:r>
      <w:r w:rsidRPr="00DF04C6">
        <w:rPr>
          <w:i/>
          <w:iCs/>
        </w:rPr>
        <w:t xml:space="preserve"> </w:t>
      </w:r>
      <w:r w:rsidRPr="00DF04C6">
        <w:t xml:space="preserve">40–77. New York: Routledge. </w:t>
      </w:r>
    </w:p>
    <w:p w14:paraId="3D224911" w14:textId="7E84ABE8" w:rsidR="00713F99" w:rsidRPr="00DF04C6" w:rsidRDefault="00713F99" w:rsidP="00245647">
      <w:pPr>
        <w:spacing w:line="480" w:lineRule="auto"/>
        <w:ind w:left="720" w:hanging="720"/>
        <w:rPr>
          <w:lang w:val="en-US"/>
        </w:rPr>
      </w:pPr>
      <w:r w:rsidRPr="00DF04C6">
        <w:rPr>
          <w:lang w:val="en-US"/>
        </w:rPr>
        <w:t xml:space="preserve">Calhoun, C. 1993. </w:t>
      </w:r>
      <w:r w:rsidR="00EF1BD4">
        <w:rPr>
          <w:lang w:val="en-US"/>
        </w:rPr>
        <w:t>“</w:t>
      </w:r>
      <w:r w:rsidRPr="00DF04C6">
        <w:rPr>
          <w:lang w:val="en-US"/>
        </w:rPr>
        <w:t xml:space="preserve">Nationalism and </w:t>
      </w:r>
      <w:r w:rsidR="00EF1BD4">
        <w:rPr>
          <w:lang w:val="en-US"/>
        </w:rPr>
        <w:t>E</w:t>
      </w:r>
      <w:r w:rsidR="00EF1BD4" w:rsidRPr="00DF04C6">
        <w:rPr>
          <w:lang w:val="en-US"/>
        </w:rPr>
        <w:t>thnicity</w:t>
      </w:r>
      <w:r w:rsidRPr="00DF04C6">
        <w:rPr>
          <w:lang w:val="en-US"/>
        </w:rPr>
        <w:t>.</w:t>
      </w:r>
      <w:r w:rsidR="00EF1BD4">
        <w:rPr>
          <w:lang w:val="en-US"/>
        </w:rPr>
        <w:t>”</w:t>
      </w:r>
      <w:r w:rsidRPr="00DF04C6">
        <w:rPr>
          <w:lang w:val="en-US"/>
        </w:rPr>
        <w:t xml:space="preserve"> </w:t>
      </w:r>
      <w:r w:rsidRPr="00DF04C6">
        <w:rPr>
          <w:i/>
          <w:lang w:val="en-US"/>
        </w:rPr>
        <w:t xml:space="preserve">Annual Review of Sociology </w:t>
      </w:r>
      <w:r w:rsidRPr="00865634">
        <w:rPr>
          <w:lang w:val="en-US"/>
        </w:rPr>
        <w:t>19</w:t>
      </w:r>
      <w:r w:rsidR="004C1F82">
        <w:rPr>
          <w:lang w:val="en-US"/>
        </w:rPr>
        <w:t>:</w:t>
      </w:r>
      <w:r w:rsidR="00245647">
        <w:rPr>
          <w:lang w:val="en-US"/>
        </w:rPr>
        <w:t xml:space="preserve"> </w:t>
      </w:r>
      <w:r w:rsidRPr="00DF04C6">
        <w:rPr>
          <w:lang w:val="en-US"/>
        </w:rPr>
        <w:t>211–239.</w:t>
      </w:r>
    </w:p>
    <w:p w14:paraId="779E6872" w14:textId="35C414BC" w:rsidR="00983ECB" w:rsidRPr="00DF04C6" w:rsidRDefault="00983ECB" w:rsidP="00245647">
      <w:pPr>
        <w:spacing w:line="480" w:lineRule="auto"/>
        <w:ind w:left="720" w:hanging="720"/>
      </w:pPr>
      <w:r w:rsidRPr="00DF04C6">
        <w:t xml:space="preserve">Cantelon, H. 2006. </w:t>
      </w:r>
      <w:r w:rsidR="00166801">
        <w:t>“</w:t>
      </w:r>
      <w:r w:rsidRPr="00DF04C6">
        <w:t xml:space="preserve">Have </w:t>
      </w:r>
      <w:r w:rsidR="001A210F" w:rsidRPr="00DF04C6">
        <w:t xml:space="preserve">Skates, Will Travel: </w:t>
      </w:r>
      <w:r w:rsidRPr="00DF04C6">
        <w:t>Canada</w:t>
      </w:r>
      <w:r w:rsidR="001A210F" w:rsidRPr="00DF04C6">
        <w:t xml:space="preserve">, International Hockey </w:t>
      </w:r>
      <w:r w:rsidR="001A210F">
        <w:t>a</w:t>
      </w:r>
      <w:r w:rsidR="001A210F" w:rsidRPr="00DF04C6">
        <w:t xml:space="preserve">nd </w:t>
      </w:r>
      <w:r w:rsidR="001A210F">
        <w:t>t</w:t>
      </w:r>
      <w:r w:rsidR="001A210F" w:rsidRPr="00DF04C6">
        <w:t>he Changing Hockey Labour Market</w:t>
      </w:r>
      <w:r w:rsidRPr="00DF04C6">
        <w:t>.</w:t>
      </w:r>
      <w:r w:rsidR="00166801">
        <w:t>”</w:t>
      </w:r>
      <w:r w:rsidRPr="00DF04C6">
        <w:t xml:space="preserve"> In </w:t>
      </w:r>
      <w:r w:rsidRPr="00DF04C6">
        <w:rPr>
          <w:i/>
          <w:iCs/>
        </w:rPr>
        <w:t>Artificial Ice: Hockey, Culture, and Commerce</w:t>
      </w:r>
      <w:r w:rsidR="001A210F">
        <w:rPr>
          <w:i/>
          <w:iCs/>
        </w:rPr>
        <w:t xml:space="preserve">, </w:t>
      </w:r>
      <w:r w:rsidR="001A210F">
        <w:rPr>
          <w:iCs/>
        </w:rPr>
        <w:t xml:space="preserve">edited by </w:t>
      </w:r>
      <w:r w:rsidR="001A210F" w:rsidRPr="00DF04C6">
        <w:t>D</w:t>
      </w:r>
      <w:r w:rsidR="001A210F">
        <w:t>.</w:t>
      </w:r>
      <w:r w:rsidR="001A210F" w:rsidRPr="00DF04C6">
        <w:t xml:space="preserve"> Whitson </w:t>
      </w:r>
      <w:r w:rsidR="001A210F">
        <w:t>and</w:t>
      </w:r>
      <w:r w:rsidR="001A210F" w:rsidRPr="00DF04C6">
        <w:t xml:space="preserve"> R</w:t>
      </w:r>
      <w:r w:rsidR="001A210F">
        <w:t>. S</w:t>
      </w:r>
      <w:r w:rsidR="001A210F" w:rsidRPr="00DF04C6">
        <w:t>. Gruneau</w:t>
      </w:r>
      <w:r w:rsidR="001A210F">
        <w:t>,</w:t>
      </w:r>
      <w:r w:rsidRPr="00DF04C6">
        <w:rPr>
          <w:i/>
          <w:iCs/>
        </w:rPr>
        <w:t xml:space="preserve"> </w:t>
      </w:r>
      <w:r w:rsidRPr="00DF04C6">
        <w:t>215–235. Peterborough, ON: Broadview</w:t>
      </w:r>
      <w:r w:rsidR="00CD31B2">
        <w:t xml:space="preserve"> Press</w:t>
      </w:r>
      <w:r w:rsidRPr="00DF04C6">
        <w:t xml:space="preserve">. </w:t>
      </w:r>
    </w:p>
    <w:p w14:paraId="6759D4E9" w14:textId="7319BED8" w:rsidR="00053990" w:rsidRPr="00DF04C6" w:rsidRDefault="00053990" w:rsidP="00245647">
      <w:pPr>
        <w:spacing w:line="480" w:lineRule="auto"/>
        <w:ind w:left="720" w:hanging="720"/>
        <w:rPr>
          <w:lang w:val="en-US"/>
        </w:rPr>
      </w:pPr>
      <w:r w:rsidRPr="00DF04C6">
        <w:rPr>
          <w:lang w:val="en-US"/>
        </w:rPr>
        <w:lastRenderedPageBreak/>
        <w:t>Carrier, R</w:t>
      </w:r>
      <w:r w:rsidR="00A60370">
        <w:rPr>
          <w:lang w:val="en-US"/>
        </w:rPr>
        <w:t>och</w:t>
      </w:r>
      <w:r w:rsidRPr="00DF04C6">
        <w:rPr>
          <w:lang w:val="en-US"/>
        </w:rPr>
        <w:t xml:space="preserve">. 1984. </w:t>
      </w:r>
      <w:r w:rsidRPr="00DF04C6">
        <w:rPr>
          <w:i/>
          <w:lang w:val="en-US"/>
        </w:rPr>
        <w:t xml:space="preserve">The Hockey Sweater. </w:t>
      </w:r>
      <w:r w:rsidRPr="00DF04C6">
        <w:rPr>
          <w:lang w:val="en-US"/>
        </w:rPr>
        <w:t>Montreal, PQ: Tundra Books.</w:t>
      </w:r>
    </w:p>
    <w:p w14:paraId="25F980F3" w14:textId="45F43888" w:rsidR="00AE3E66" w:rsidRPr="00DF04C6" w:rsidRDefault="00AE3E66" w:rsidP="00245647">
      <w:pPr>
        <w:spacing w:line="480" w:lineRule="auto"/>
        <w:ind w:left="720" w:hanging="720"/>
      </w:pPr>
      <w:r w:rsidRPr="00DF04C6">
        <w:t>CBC. 2001</w:t>
      </w:r>
      <w:r w:rsidR="00F02DF4">
        <w:t>. “</w:t>
      </w:r>
      <w:r w:rsidRPr="00DF04C6">
        <w:t xml:space="preserve">Cherry </w:t>
      </w:r>
      <w:r w:rsidR="00F02DF4">
        <w:t>E</w:t>
      </w:r>
      <w:r w:rsidRPr="00DF04C6">
        <w:t xml:space="preserve">xpects </w:t>
      </w:r>
      <w:r w:rsidR="00F02DF4">
        <w:t>C</w:t>
      </w:r>
      <w:r w:rsidRPr="00DF04C6">
        <w:t xml:space="preserve">at </w:t>
      </w:r>
      <w:r w:rsidR="00F02DF4">
        <w:t>C</w:t>
      </w:r>
      <w:r w:rsidRPr="00DF04C6">
        <w:t xml:space="preserve">alls </w:t>
      </w:r>
      <w:r w:rsidR="00D56FAC">
        <w:t>with</w:t>
      </w:r>
      <w:r w:rsidRPr="00DF04C6">
        <w:t xml:space="preserve"> IceDogs.</w:t>
      </w:r>
      <w:r w:rsidR="00F02DF4">
        <w:t>”</w:t>
      </w:r>
      <w:r w:rsidRPr="00DF04C6">
        <w:t xml:space="preserve"> </w:t>
      </w:r>
      <w:r w:rsidRPr="00DF04C6">
        <w:rPr>
          <w:i/>
          <w:iCs/>
        </w:rPr>
        <w:t>CBC</w:t>
      </w:r>
      <w:r w:rsidR="00F02DF4">
        <w:rPr>
          <w:i/>
          <w:iCs/>
        </w:rPr>
        <w:t xml:space="preserve"> Sports, </w:t>
      </w:r>
      <w:r w:rsidR="00F02DF4" w:rsidRPr="00865634">
        <w:rPr>
          <w:iCs/>
        </w:rPr>
        <w:t>June 1</w:t>
      </w:r>
      <w:r w:rsidRPr="00DF04C6">
        <w:rPr>
          <w:i/>
          <w:iCs/>
        </w:rPr>
        <w:t xml:space="preserve">. </w:t>
      </w:r>
      <w:r w:rsidR="00D56FAC" w:rsidRPr="00245647">
        <w:t>https://www.cbc.ca/</w:t>
      </w:r>
      <w:r w:rsidR="00D56FAC" w:rsidRPr="00245647">
        <w:br/>
        <w:t>sports/hockey/cherry-expects-catcalls-with-icedogs-1.261623</w:t>
      </w:r>
      <w:r w:rsidR="00D56FAC">
        <w:t>.</w:t>
      </w:r>
    </w:p>
    <w:p w14:paraId="5FED1989" w14:textId="19453BFE" w:rsidR="00AE3E66" w:rsidRPr="00865634" w:rsidRDefault="00AE3E66" w:rsidP="00245647">
      <w:pPr>
        <w:spacing w:line="480" w:lineRule="auto"/>
        <w:ind w:left="720" w:hanging="720"/>
      </w:pPr>
      <w:r>
        <w:t xml:space="preserve">———. 2015. </w:t>
      </w:r>
      <w:r w:rsidR="001C6598">
        <w:t>“</w:t>
      </w:r>
      <w:r>
        <w:t xml:space="preserve">Mounties </w:t>
      </w:r>
      <w:r w:rsidR="009B6DB5">
        <w:t xml:space="preserve">Play Hockey </w:t>
      </w:r>
      <w:r w:rsidR="008D6697">
        <w:t>i</w:t>
      </w:r>
      <w:r w:rsidR="009B6DB5">
        <w:t xml:space="preserve">n </w:t>
      </w:r>
      <w:r w:rsidR="008D6697">
        <w:t>t</w:t>
      </w:r>
      <w:r w:rsidR="009B6DB5">
        <w:t xml:space="preserve">he Birthplace </w:t>
      </w:r>
      <w:r w:rsidR="008D6697">
        <w:t>o</w:t>
      </w:r>
      <w:r w:rsidR="009B6DB5">
        <w:t xml:space="preserve">f Hockey: </w:t>
      </w:r>
      <w:r>
        <w:t>Deline</w:t>
      </w:r>
      <w:r w:rsidR="009B6DB5">
        <w:t xml:space="preserve">, </w:t>
      </w:r>
      <w:r>
        <w:t>N</w:t>
      </w:r>
      <w:r w:rsidR="009B6DB5">
        <w:t>.</w:t>
      </w:r>
      <w:r>
        <w:t>W</w:t>
      </w:r>
      <w:r w:rsidR="009B6DB5">
        <w:t>.</w:t>
      </w:r>
      <w:r>
        <w:t>T</w:t>
      </w:r>
      <w:r w:rsidR="008D6697">
        <w:t>.</w:t>
      </w:r>
      <w:r w:rsidR="001C6598">
        <w:t>”</w:t>
      </w:r>
      <w:r w:rsidR="008D6697">
        <w:t xml:space="preserve"> </w:t>
      </w:r>
      <w:r w:rsidR="008D6697">
        <w:rPr>
          <w:i/>
        </w:rPr>
        <w:t xml:space="preserve">CBC News, </w:t>
      </w:r>
      <w:r w:rsidR="0060613B">
        <w:t xml:space="preserve">November 19. </w:t>
      </w:r>
      <w:r w:rsidR="006451E8" w:rsidRPr="00245647">
        <w:t>https://www.cbc.ca/news/canada/north/mounties-play-hockey-deline-great-bear-lake-1.3325912</w:t>
      </w:r>
      <w:r w:rsidR="006451E8">
        <w:t>.</w:t>
      </w:r>
    </w:p>
    <w:p w14:paraId="36C80145" w14:textId="3D9CBAAC" w:rsidR="00CE29C6" w:rsidRPr="00DF04C6" w:rsidRDefault="007B69D6" w:rsidP="00245647">
      <w:pPr>
        <w:spacing w:line="480" w:lineRule="auto"/>
        <w:ind w:left="720" w:hanging="720"/>
        <w:rPr>
          <w:lang w:val="en-US"/>
        </w:rPr>
      </w:pPr>
      <w:r>
        <w:rPr>
          <w:lang w:val="en-US"/>
        </w:rPr>
        <w:t>———</w:t>
      </w:r>
      <w:r w:rsidR="00CE29C6" w:rsidRPr="00DF04C6">
        <w:rPr>
          <w:lang w:val="en-US"/>
        </w:rPr>
        <w:t>. 2017</w:t>
      </w:r>
      <w:r w:rsidR="009C78A5">
        <w:rPr>
          <w:lang w:val="en-US"/>
        </w:rPr>
        <w:t xml:space="preserve">. </w:t>
      </w:r>
      <w:r w:rsidR="001C6598">
        <w:rPr>
          <w:lang w:val="en-US"/>
        </w:rPr>
        <w:t>“</w:t>
      </w:r>
      <w:r w:rsidR="00CE29C6" w:rsidRPr="00DF04C6">
        <w:rPr>
          <w:lang w:val="en-US"/>
        </w:rPr>
        <w:t xml:space="preserve">Where </w:t>
      </w:r>
      <w:r w:rsidR="00A35F1A" w:rsidRPr="00DF04C6">
        <w:rPr>
          <w:lang w:val="en-US"/>
        </w:rPr>
        <w:t xml:space="preserve">Were You </w:t>
      </w:r>
      <w:r w:rsidR="00A35F1A">
        <w:rPr>
          <w:lang w:val="en-US"/>
        </w:rPr>
        <w:t>f</w:t>
      </w:r>
      <w:r w:rsidR="00A35F1A" w:rsidRPr="00DF04C6">
        <w:rPr>
          <w:lang w:val="en-US"/>
        </w:rPr>
        <w:t xml:space="preserve">or </w:t>
      </w:r>
      <w:r w:rsidR="00A35F1A">
        <w:rPr>
          <w:lang w:val="en-US"/>
        </w:rPr>
        <w:t>t</w:t>
      </w:r>
      <w:r w:rsidR="00A35F1A" w:rsidRPr="00DF04C6">
        <w:rPr>
          <w:lang w:val="en-US"/>
        </w:rPr>
        <w:t xml:space="preserve">he Epic ’72 </w:t>
      </w:r>
      <w:r w:rsidR="00CE29C6" w:rsidRPr="00DF04C6">
        <w:rPr>
          <w:lang w:val="en-US"/>
        </w:rPr>
        <w:t>Summit Series</w:t>
      </w:r>
      <w:r w:rsidR="00A35F1A" w:rsidRPr="00DF04C6">
        <w:rPr>
          <w:lang w:val="en-US"/>
        </w:rPr>
        <w:t xml:space="preserve">? 3 </w:t>
      </w:r>
      <w:r w:rsidR="00CE29C6" w:rsidRPr="00DF04C6">
        <w:rPr>
          <w:lang w:val="en-US"/>
        </w:rPr>
        <w:t xml:space="preserve">Canadians </w:t>
      </w:r>
      <w:r w:rsidR="00A35F1A" w:rsidRPr="00DF04C6">
        <w:rPr>
          <w:lang w:val="en-US"/>
        </w:rPr>
        <w:t>Remember</w:t>
      </w:r>
      <w:r w:rsidR="00CE29C6" w:rsidRPr="00DF04C6">
        <w:rPr>
          <w:lang w:val="en-US"/>
        </w:rPr>
        <w:t>.</w:t>
      </w:r>
      <w:r w:rsidR="001C6598">
        <w:rPr>
          <w:lang w:val="en-US"/>
        </w:rPr>
        <w:t>”</w:t>
      </w:r>
      <w:r w:rsidR="00CE29C6" w:rsidRPr="00DF04C6">
        <w:rPr>
          <w:lang w:val="en-US"/>
        </w:rPr>
        <w:t xml:space="preserve"> </w:t>
      </w:r>
      <w:r w:rsidR="00CE29C6" w:rsidRPr="00DF04C6">
        <w:rPr>
          <w:i/>
          <w:lang w:val="en-US"/>
        </w:rPr>
        <w:t>CBC</w:t>
      </w:r>
      <w:r w:rsidR="006451E8">
        <w:rPr>
          <w:i/>
          <w:lang w:val="en-US"/>
        </w:rPr>
        <w:t xml:space="preserve">, </w:t>
      </w:r>
      <w:r w:rsidR="006451E8">
        <w:rPr>
          <w:lang w:val="en-US"/>
        </w:rPr>
        <w:t>September 28.</w:t>
      </w:r>
      <w:r w:rsidR="00CE29C6" w:rsidRPr="00DF04C6">
        <w:rPr>
          <w:i/>
          <w:lang w:val="en-US"/>
        </w:rPr>
        <w:t xml:space="preserve"> </w:t>
      </w:r>
      <w:r w:rsidR="000A1780" w:rsidRPr="00245647">
        <w:t>https://www.cbc.ca/2017/where-were-you-for-the-epic-72-summit-series-3-canadians-remember-1.4287441</w:t>
      </w:r>
      <w:r w:rsidR="000A1780">
        <w:rPr>
          <w:i/>
          <w:lang w:val="en-US"/>
        </w:rPr>
        <w:t>.</w:t>
      </w:r>
    </w:p>
    <w:p w14:paraId="361C4DE0" w14:textId="140357D8" w:rsidR="00B0249D" w:rsidRPr="00DF04C6" w:rsidRDefault="00B0249D" w:rsidP="00245647">
      <w:pPr>
        <w:spacing w:line="480" w:lineRule="auto"/>
        <w:ind w:left="720" w:hanging="720"/>
        <w:rPr>
          <w:i/>
        </w:rPr>
      </w:pPr>
      <w:r w:rsidRPr="00DF04C6">
        <w:t>Day, R</w:t>
      </w:r>
      <w:r w:rsidR="006451E8">
        <w:t>.</w:t>
      </w:r>
      <w:r w:rsidR="00245647">
        <w:t>J.</w:t>
      </w:r>
      <w:r w:rsidRPr="00DF04C6">
        <w:t xml:space="preserve">F. 2000. </w:t>
      </w:r>
      <w:r w:rsidRPr="00DF04C6">
        <w:rPr>
          <w:i/>
        </w:rPr>
        <w:t xml:space="preserve">Multiculturalism and the </w:t>
      </w:r>
      <w:r w:rsidRPr="00DF04C6">
        <w:rPr>
          <w:i/>
          <w:noProof/>
        </w:rPr>
        <w:t>History</w:t>
      </w:r>
      <w:r w:rsidRPr="00DF04C6">
        <w:rPr>
          <w:i/>
        </w:rPr>
        <w:t xml:space="preserve"> of Canadian Diversity. </w:t>
      </w:r>
      <w:r w:rsidRPr="00DF04C6">
        <w:t>Toronto: University of Toronto Press.</w:t>
      </w:r>
    </w:p>
    <w:p w14:paraId="4D795ADA" w14:textId="6FBE8C8E" w:rsidR="00886D84" w:rsidRPr="00DF04C6" w:rsidRDefault="00DC7ABC" w:rsidP="00245647">
      <w:pPr>
        <w:spacing w:line="480" w:lineRule="auto"/>
        <w:ind w:left="720" w:hanging="720"/>
        <w:rPr>
          <w:lang w:val="en-US"/>
        </w:rPr>
      </w:pPr>
      <w:r w:rsidRPr="00DF04C6">
        <w:rPr>
          <w:lang w:val="en-US"/>
        </w:rPr>
        <w:t>Dawson, M</w:t>
      </w:r>
      <w:r w:rsidR="006451E8">
        <w:rPr>
          <w:lang w:val="en-US"/>
        </w:rPr>
        <w:t>.</w:t>
      </w:r>
      <w:r w:rsidRPr="00DF04C6">
        <w:rPr>
          <w:lang w:val="en-US"/>
        </w:rPr>
        <w:t>,</w:t>
      </w:r>
      <w:r w:rsidR="001710B4">
        <w:rPr>
          <w:lang w:val="en-US"/>
        </w:rPr>
        <w:t xml:space="preserve"> C</w:t>
      </w:r>
      <w:r w:rsidR="006451E8">
        <w:rPr>
          <w:lang w:val="en-US"/>
        </w:rPr>
        <w:t>.</w:t>
      </w:r>
      <w:r w:rsidRPr="00DF04C6">
        <w:rPr>
          <w:lang w:val="en-US"/>
        </w:rPr>
        <w:t xml:space="preserve"> Gidney, </w:t>
      </w:r>
      <w:r w:rsidR="00F67BF8">
        <w:rPr>
          <w:lang w:val="en-US"/>
        </w:rPr>
        <w:t>and</w:t>
      </w:r>
      <w:r w:rsidRPr="00DF04C6">
        <w:rPr>
          <w:lang w:val="en-US"/>
        </w:rPr>
        <w:t xml:space="preserve"> </w:t>
      </w:r>
      <w:r w:rsidR="001710B4">
        <w:rPr>
          <w:lang w:val="en-US"/>
        </w:rPr>
        <w:t>D</w:t>
      </w:r>
      <w:r w:rsidR="006451E8">
        <w:rPr>
          <w:lang w:val="en-US"/>
        </w:rPr>
        <w:t>.</w:t>
      </w:r>
      <w:r w:rsidR="001710B4">
        <w:rPr>
          <w:lang w:val="en-US"/>
        </w:rPr>
        <w:t xml:space="preserve"> </w:t>
      </w:r>
      <w:r w:rsidRPr="00DF04C6">
        <w:rPr>
          <w:lang w:val="en-US"/>
        </w:rPr>
        <w:t>Wright</w:t>
      </w:r>
      <w:r w:rsidR="001710B4">
        <w:rPr>
          <w:lang w:val="en-US"/>
        </w:rPr>
        <w:t>, eds</w:t>
      </w:r>
      <w:r w:rsidRPr="00DF04C6">
        <w:rPr>
          <w:lang w:val="en-US"/>
        </w:rPr>
        <w:t>. 2018</w:t>
      </w:r>
      <w:r w:rsidR="00C941B1">
        <w:rPr>
          <w:lang w:val="en-US"/>
        </w:rPr>
        <w:t>.</w:t>
      </w:r>
      <w:r w:rsidRPr="00DF04C6">
        <w:rPr>
          <w:lang w:val="en-US"/>
        </w:rPr>
        <w:t xml:space="preserve"> </w:t>
      </w:r>
      <w:r w:rsidRPr="00DF04C6">
        <w:rPr>
          <w:i/>
          <w:lang w:val="en-US"/>
        </w:rPr>
        <w:t>Symbols of Canada</w:t>
      </w:r>
      <w:r w:rsidRPr="00DF04C6">
        <w:rPr>
          <w:lang w:val="en-US"/>
        </w:rPr>
        <w:t>. Toronto: Between the Lines.</w:t>
      </w:r>
    </w:p>
    <w:p w14:paraId="439F3217" w14:textId="7D3DCABE" w:rsidR="00D72EDE" w:rsidRPr="00DF04C6" w:rsidRDefault="00D72EDE" w:rsidP="00245647">
      <w:pPr>
        <w:spacing w:line="480" w:lineRule="auto"/>
        <w:ind w:left="720" w:hanging="720"/>
        <w:rPr>
          <w:lang w:val="en-US"/>
        </w:rPr>
      </w:pPr>
      <w:r w:rsidRPr="00DF04C6">
        <w:rPr>
          <w:lang w:val="en-US"/>
        </w:rPr>
        <w:t>Demetriou, D</w:t>
      </w:r>
      <w:r w:rsidR="00D25551">
        <w:rPr>
          <w:lang w:val="en-US"/>
        </w:rPr>
        <w:t>.</w:t>
      </w:r>
      <w:r w:rsidRPr="00DF04C6">
        <w:rPr>
          <w:lang w:val="en-US"/>
        </w:rPr>
        <w:t xml:space="preserve">Z. 2001. </w:t>
      </w:r>
      <w:r w:rsidR="00245647">
        <w:rPr>
          <w:lang w:val="en-US"/>
        </w:rPr>
        <w:t>“</w:t>
      </w:r>
      <w:r w:rsidRPr="00DF04C6">
        <w:rPr>
          <w:lang w:val="en-US"/>
        </w:rPr>
        <w:t xml:space="preserve">Connell’s </w:t>
      </w:r>
      <w:r w:rsidR="00C941B1">
        <w:rPr>
          <w:lang w:val="en-US"/>
        </w:rPr>
        <w:t>C</w:t>
      </w:r>
      <w:r w:rsidRPr="00DF04C6">
        <w:rPr>
          <w:lang w:val="en-US"/>
        </w:rPr>
        <w:t xml:space="preserve">oncept of </w:t>
      </w:r>
      <w:r w:rsidR="000436C2" w:rsidRPr="00DF04C6">
        <w:rPr>
          <w:lang w:val="en-US"/>
        </w:rPr>
        <w:t xml:space="preserve">Hegemonic Masculinity: </w:t>
      </w:r>
      <w:r w:rsidRPr="00DF04C6">
        <w:rPr>
          <w:lang w:val="en-US"/>
        </w:rPr>
        <w:t xml:space="preserve">A </w:t>
      </w:r>
      <w:r w:rsidR="000436C2" w:rsidRPr="00DF04C6">
        <w:rPr>
          <w:lang w:val="en-US"/>
        </w:rPr>
        <w:t>Critique</w:t>
      </w:r>
      <w:r w:rsidRPr="00DF04C6">
        <w:rPr>
          <w:lang w:val="en-US"/>
        </w:rPr>
        <w:t>.</w:t>
      </w:r>
      <w:r w:rsidR="00245647">
        <w:rPr>
          <w:lang w:val="en-US"/>
        </w:rPr>
        <w:t>”</w:t>
      </w:r>
      <w:r w:rsidRPr="00DF04C6">
        <w:rPr>
          <w:lang w:val="en-US"/>
        </w:rPr>
        <w:t xml:space="preserve"> </w:t>
      </w:r>
      <w:r w:rsidRPr="00DF04C6">
        <w:rPr>
          <w:i/>
          <w:lang w:val="en-US"/>
        </w:rPr>
        <w:t xml:space="preserve">Theory and Society </w:t>
      </w:r>
      <w:r w:rsidRPr="00865634">
        <w:rPr>
          <w:lang w:val="en-US"/>
        </w:rPr>
        <w:t>30</w:t>
      </w:r>
      <w:r w:rsidR="000436C2">
        <w:rPr>
          <w:lang w:val="en-US"/>
        </w:rPr>
        <w:t>:</w:t>
      </w:r>
      <w:r w:rsidRPr="00DF04C6">
        <w:rPr>
          <w:lang w:val="en-US"/>
        </w:rPr>
        <w:t>337–361.</w:t>
      </w:r>
    </w:p>
    <w:p w14:paraId="47D24A9A" w14:textId="4A82DDE3" w:rsidR="000B15B9" w:rsidRPr="00DF04C6" w:rsidRDefault="000B15B9" w:rsidP="00245647">
      <w:pPr>
        <w:spacing w:line="480" w:lineRule="auto"/>
        <w:ind w:left="720" w:hanging="720"/>
        <w:rPr>
          <w:lang w:val="en-US"/>
        </w:rPr>
      </w:pPr>
      <w:r w:rsidRPr="00DF04C6">
        <w:rPr>
          <w:lang w:val="en-US"/>
        </w:rPr>
        <w:t xml:space="preserve">Downey, A. 2018. </w:t>
      </w:r>
      <w:r w:rsidRPr="00DF04C6">
        <w:rPr>
          <w:i/>
          <w:iCs/>
          <w:lang w:val="en-US"/>
        </w:rPr>
        <w:t xml:space="preserve">The Creator’s Game: Lacrosse, Identity, and Indigenous Nationhood. </w:t>
      </w:r>
      <w:r w:rsidRPr="00DF04C6">
        <w:rPr>
          <w:lang w:val="en-US"/>
        </w:rPr>
        <w:t xml:space="preserve">Vancouver: University of British Columbia Press. </w:t>
      </w:r>
    </w:p>
    <w:p w14:paraId="48081B28" w14:textId="704C54E5" w:rsidR="00F95411" w:rsidRPr="00DF04C6" w:rsidRDefault="00F95411" w:rsidP="00245647">
      <w:pPr>
        <w:spacing w:line="480" w:lineRule="auto"/>
        <w:ind w:left="720" w:hanging="720"/>
        <w:rPr>
          <w:lang w:val="en-US"/>
        </w:rPr>
      </w:pPr>
      <w:r w:rsidRPr="00DF04C6">
        <w:rPr>
          <w:lang w:val="en-US"/>
        </w:rPr>
        <w:t xml:space="preserve">Dryden, K. </w:t>
      </w:r>
      <w:r w:rsidR="005A1CA5">
        <w:rPr>
          <w:lang w:val="en-US"/>
        </w:rPr>
        <w:t>[</w:t>
      </w:r>
      <w:r w:rsidRPr="00DF04C6">
        <w:rPr>
          <w:lang w:val="en-US"/>
        </w:rPr>
        <w:t>1983</w:t>
      </w:r>
      <w:r w:rsidR="005A1CA5">
        <w:rPr>
          <w:lang w:val="en-US"/>
        </w:rPr>
        <w:t>] 2005</w:t>
      </w:r>
      <w:r w:rsidRPr="00DF04C6">
        <w:rPr>
          <w:lang w:val="en-US"/>
        </w:rPr>
        <w:t xml:space="preserve">. </w:t>
      </w:r>
      <w:r w:rsidRPr="00DF04C6">
        <w:rPr>
          <w:i/>
          <w:iCs/>
          <w:lang w:val="en-US"/>
        </w:rPr>
        <w:t xml:space="preserve">The Game. </w:t>
      </w:r>
      <w:r w:rsidR="005A1CA5">
        <w:rPr>
          <w:iCs/>
          <w:lang w:val="en-US"/>
        </w:rPr>
        <w:t xml:space="preserve">Toronto: </w:t>
      </w:r>
      <w:r w:rsidRPr="00DF04C6">
        <w:rPr>
          <w:lang w:val="en-US"/>
        </w:rPr>
        <w:t xml:space="preserve">Wiley Press. </w:t>
      </w:r>
    </w:p>
    <w:p w14:paraId="17398A68" w14:textId="048ED90E" w:rsidR="007309DD" w:rsidRPr="00DF04C6" w:rsidRDefault="00B702E0" w:rsidP="00245647">
      <w:pPr>
        <w:spacing w:line="480" w:lineRule="auto"/>
        <w:ind w:left="720" w:hanging="720"/>
        <w:rPr>
          <w:lang w:val="en-US"/>
        </w:rPr>
      </w:pPr>
      <w:r w:rsidRPr="00DF04C6">
        <w:rPr>
          <w:lang w:val="en-US"/>
        </w:rPr>
        <w:t xml:space="preserve">Environics Institute. 2012, May 31. </w:t>
      </w:r>
      <w:r w:rsidRPr="00865634">
        <w:rPr>
          <w:i/>
          <w:lang w:val="en-US"/>
        </w:rPr>
        <w:t>Hockey in Canada</w:t>
      </w:r>
      <w:r w:rsidR="007309DD">
        <w:rPr>
          <w:i/>
          <w:lang w:val="en-US"/>
        </w:rPr>
        <w:t xml:space="preserve"> </w:t>
      </w:r>
      <w:r w:rsidRPr="00865634">
        <w:rPr>
          <w:i/>
          <w:lang w:val="en-US"/>
        </w:rPr>
        <w:t>—</w:t>
      </w:r>
      <w:r w:rsidR="007309DD">
        <w:rPr>
          <w:i/>
          <w:lang w:val="en-US"/>
        </w:rPr>
        <w:t xml:space="preserve"> </w:t>
      </w:r>
      <w:r w:rsidRPr="00865634">
        <w:rPr>
          <w:i/>
          <w:lang w:val="en-US"/>
        </w:rPr>
        <w:t>2012 Public Opinion Survey: Final Report</w:t>
      </w:r>
      <w:r w:rsidRPr="00DF04C6">
        <w:rPr>
          <w:lang w:val="en-US"/>
        </w:rPr>
        <w:t xml:space="preserve">. </w:t>
      </w:r>
      <w:r w:rsidR="007309DD" w:rsidRPr="00245647">
        <w:rPr>
          <w:lang w:val="en-US"/>
        </w:rPr>
        <w:t>https://www.environicsinstitute.org/docs/default-source/project-documents/canadians-on-hockey-2012/final-report.pdf?sfvsn=7e787e1_2</w:t>
      </w:r>
      <w:r w:rsidR="007309DD">
        <w:rPr>
          <w:lang w:val="en-US"/>
        </w:rPr>
        <w:t>.</w:t>
      </w:r>
    </w:p>
    <w:p w14:paraId="65F2B9BA" w14:textId="6016B943" w:rsidR="00865A33" w:rsidRPr="00DF04C6" w:rsidRDefault="00CE29C6" w:rsidP="00245647">
      <w:pPr>
        <w:spacing w:line="480" w:lineRule="auto"/>
        <w:ind w:left="720" w:hanging="720"/>
        <w:rPr>
          <w:lang w:val="en-US"/>
        </w:rPr>
      </w:pPr>
      <w:r w:rsidRPr="00DF04C6">
        <w:rPr>
          <w:lang w:val="en-US"/>
        </w:rPr>
        <w:lastRenderedPageBreak/>
        <w:t>Fisher, R. 2011</w:t>
      </w:r>
      <w:r w:rsidR="005F131D">
        <w:rPr>
          <w:lang w:val="en-US"/>
        </w:rPr>
        <w:t>.</w:t>
      </w:r>
      <w:r w:rsidRPr="00DF04C6">
        <w:rPr>
          <w:lang w:val="en-US"/>
        </w:rPr>
        <w:t xml:space="preserve"> 1972 Summit Series </w:t>
      </w:r>
      <w:r w:rsidR="005F131D" w:rsidRPr="00DF04C6">
        <w:rPr>
          <w:lang w:val="en-US"/>
        </w:rPr>
        <w:t xml:space="preserve">Remains One </w:t>
      </w:r>
      <w:r w:rsidR="005F131D">
        <w:rPr>
          <w:lang w:val="en-US"/>
        </w:rPr>
        <w:t>o</w:t>
      </w:r>
      <w:r w:rsidR="005F131D" w:rsidRPr="00DF04C6">
        <w:rPr>
          <w:lang w:val="en-US"/>
        </w:rPr>
        <w:t xml:space="preserve">f </w:t>
      </w:r>
      <w:r w:rsidRPr="00DF04C6">
        <w:rPr>
          <w:lang w:val="en-US"/>
        </w:rPr>
        <w:t xml:space="preserve">Canada’s </w:t>
      </w:r>
      <w:r w:rsidR="005F131D" w:rsidRPr="00DF04C6">
        <w:rPr>
          <w:lang w:val="en-US"/>
        </w:rPr>
        <w:t>Greatest Hockey Moments</w:t>
      </w:r>
      <w:r w:rsidRPr="00DF04C6">
        <w:rPr>
          <w:lang w:val="en-US"/>
        </w:rPr>
        <w:t xml:space="preserve">. </w:t>
      </w:r>
      <w:r w:rsidRPr="00DF04C6">
        <w:rPr>
          <w:i/>
          <w:lang w:val="en-US"/>
        </w:rPr>
        <w:t>Montreal Gazette</w:t>
      </w:r>
      <w:r w:rsidR="005F131D">
        <w:rPr>
          <w:i/>
          <w:lang w:val="en-US"/>
        </w:rPr>
        <w:t xml:space="preserve">, </w:t>
      </w:r>
      <w:r w:rsidR="005F131D" w:rsidRPr="00865634">
        <w:rPr>
          <w:lang w:val="en-US"/>
        </w:rPr>
        <w:t>October 31</w:t>
      </w:r>
      <w:r w:rsidRPr="00DF04C6">
        <w:rPr>
          <w:i/>
          <w:lang w:val="en-US"/>
        </w:rPr>
        <w:t>.</w:t>
      </w:r>
      <w:r w:rsidR="002F21BB">
        <w:rPr>
          <w:lang w:val="en-US"/>
        </w:rPr>
        <w:t xml:space="preserve"> </w:t>
      </w:r>
      <w:r w:rsidR="002F21BB" w:rsidRPr="00245647">
        <w:rPr>
          <w:lang w:val="en-US"/>
        </w:rPr>
        <w:t>https://www.montrealgazette.com/sports/1972+summit+</w:t>
      </w:r>
      <w:r w:rsidR="00FB508C" w:rsidRPr="00245647">
        <w:rPr>
          <w:lang w:val="en-US"/>
        </w:rPr>
        <w:br/>
      </w:r>
      <w:r w:rsidR="002F21BB" w:rsidRPr="00245647">
        <w:rPr>
          <w:lang w:val="en-US"/>
        </w:rPr>
        <w:t>series+remains+canada+greatest+hockey+moments/5634349/story.html</w:t>
      </w:r>
      <w:r w:rsidR="00FB508C">
        <w:rPr>
          <w:lang w:val="en-US"/>
        </w:rPr>
        <w:t>.</w:t>
      </w:r>
    </w:p>
    <w:p w14:paraId="4A1F5662" w14:textId="13F20D75" w:rsidR="00881E29" w:rsidRPr="00881E29" w:rsidRDefault="00881E29" w:rsidP="00245647">
      <w:pPr>
        <w:spacing w:line="480" w:lineRule="auto"/>
        <w:ind w:left="720" w:hanging="720"/>
      </w:pPr>
      <w:r>
        <w:t xml:space="preserve">Francis, D. 1997. </w:t>
      </w:r>
      <w:r>
        <w:rPr>
          <w:i/>
          <w:iCs/>
        </w:rPr>
        <w:t xml:space="preserve">National Dreams: Myth, Memory, and Canadian History. </w:t>
      </w:r>
      <w:r>
        <w:t>Vancouver, BC: Arsenal Pulp Press.</w:t>
      </w:r>
    </w:p>
    <w:p w14:paraId="33449ADF" w14:textId="7B925C0F" w:rsidR="00671BEE" w:rsidRPr="00DF04C6" w:rsidRDefault="00671BEE" w:rsidP="00245647">
      <w:pPr>
        <w:spacing w:line="480" w:lineRule="auto"/>
        <w:ind w:left="720" w:hanging="720"/>
        <w:rPr>
          <w:lang w:val="en-US"/>
        </w:rPr>
      </w:pPr>
      <w:r w:rsidRPr="00DF04C6">
        <w:t xml:space="preserve">Gellner, E. 2009. </w:t>
      </w:r>
      <w:r w:rsidRPr="00DF04C6">
        <w:rPr>
          <w:i/>
          <w:iCs/>
        </w:rPr>
        <w:t>Nations and Nationalism</w:t>
      </w:r>
      <w:r w:rsidRPr="00DF04C6">
        <w:t xml:space="preserve">. Ithaca, NY: Cornell University Press. </w:t>
      </w:r>
    </w:p>
    <w:p w14:paraId="54954F16" w14:textId="36918D16" w:rsidR="00865A33" w:rsidRPr="00DF04C6" w:rsidRDefault="00B3586E" w:rsidP="00245647">
      <w:pPr>
        <w:spacing w:line="480" w:lineRule="auto"/>
        <w:ind w:left="720" w:hanging="720"/>
        <w:rPr>
          <w:lang w:val="en-US"/>
        </w:rPr>
      </w:pPr>
      <w:r w:rsidRPr="00DF04C6">
        <w:rPr>
          <w:lang w:val="en-US"/>
        </w:rPr>
        <w:t xml:space="preserve">Gramsci, A. </w:t>
      </w:r>
      <w:r w:rsidR="00F543FD">
        <w:rPr>
          <w:lang w:val="en-US"/>
        </w:rPr>
        <w:t>[</w:t>
      </w:r>
      <w:r w:rsidRPr="00DF04C6">
        <w:rPr>
          <w:lang w:val="en-US"/>
        </w:rPr>
        <w:t>1971</w:t>
      </w:r>
      <w:r w:rsidR="000D52B1">
        <w:rPr>
          <w:lang w:val="en-US"/>
        </w:rPr>
        <w:t xml:space="preserve">] </w:t>
      </w:r>
      <w:r w:rsidRPr="00DF04C6">
        <w:rPr>
          <w:lang w:val="en-US"/>
        </w:rPr>
        <w:t xml:space="preserve">2003. </w:t>
      </w:r>
      <w:r w:rsidRPr="00DF04C6">
        <w:rPr>
          <w:i/>
          <w:lang w:val="en-US"/>
        </w:rPr>
        <w:t xml:space="preserve">Selections from the Prison Notebooks. </w:t>
      </w:r>
      <w:r w:rsidRPr="00DF04C6">
        <w:rPr>
          <w:lang w:val="en-US"/>
        </w:rPr>
        <w:t>New York: International Publishers.</w:t>
      </w:r>
    </w:p>
    <w:p w14:paraId="06C19065" w14:textId="24AD881E" w:rsidR="0063612F" w:rsidRPr="00DF04C6" w:rsidRDefault="0063612F" w:rsidP="00245647">
      <w:pPr>
        <w:spacing w:line="480" w:lineRule="auto"/>
        <w:ind w:left="720" w:hanging="720"/>
        <w:rPr>
          <w:lang w:val="en-US"/>
        </w:rPr>
      </w:pPr>
      <w:r w:rsidRPr="00DF04C6">
        <w:t>Gruneau, R</w:t>
      </w:r>
      <w:r w:rsidR="00F543FD">
        <w:t>.</w:t>
      </w:r>
      <w:r w:rsidR="00E70723">
        <w:t>,</w:t>
      </w:r>
      <w:r w:rsidR="0036677D">
        <w:t xml:space="preserve"> </w:t>
      </w:r>
      <w:r w:rsidR="00F67BF8">
        <w:t>and</w:t>
      </w:r>
      <w:r w:rsidRPr="00DF04C6">
        <w:t xml:space="preserve"> </w:t>
      </w:r>
      <w:r w:rsidR="0036677D">
        <w:t>D</w:t>
      </w:r>
      <w:r w:rsidR="00F543FD">
        <w:t>.</w:t>
      </w:r>
      <w:r w:rsidR="0036677D">
        <w:t xml:space="preserve"> </w:t>
      </w:r>
      <w:r w:rsidRPr="00DF04C6">
        <w:t xml:space="preserve">Whitson. 1993. </w:t>
      </w:r>
      <w:r w:rsidRPr="00DF04C6">
        <w:rPr>
          <w:i/>
          <w:iCs/>
        </w:rPr>
        <w:t>Hockey Night in Canada: Sport, Identities and Cultural Politics</w:t>
      </w:r>
      <w:r w:rsidRPr="00DF04C6">
        <w:t xml:space="preserve">. Toronto: Garamond. </w:t>
      </w:r>
    </w:p>
    <w:p w14:paraId="56614624" w14:textId="043D1368" w:rsidR="00611B40" w:rsidRPr="00DF04C6" w:rsidRDefault="00611B40" w:rsidP="00245647">
      <w:pPr>
        <w:spacing w:line="480" w:lineRule="auto"/>
        <w:ind w:left="720" w:hanging="720"/>
        <w:rPr>
          <w:lang w:val="en-US"/>
        </w:rPr>
      </w:pPr>
      <w:r w:rsidRPr="00DF04C6">
        <w:rPr>
          <w:lang w:val="en-US"/>
        </w:rPr>
        <w:t xml:space="preserve">Gzowski, P. 2004. </w:t>
      </w:r>
      <w:r w:rsidRPr="00DF04C6">
        <w:rPr>
          <w:i/>
          <w:lang w:val="en-US"/>
        </w:rPr>
        <w:t xml:space="preserve">The Game of Our Lives. </w:t>
      </w:r>
      <w:r w:rsidRPr="00DF04C6">
        <w:rPr>
          <w:lang w:val="en-US"/>
        </w:rPr>
        <w:t>Toronto: McClelland and Stewart</w:t>
      </w:r>
      <w:r w:rsidR="00865A33" w:rsidRPr="00DF04C6">
        <w:rPr>
          <w:lang w:val="en-US"/>
        </w:rPr>
        <w:t>.</w:t>
      </w:r>
    </w:p>
    <w:p w14:paraId="28D2E72F" w14:textId="1FA7242E" w:rsidR="001308AD" w:rsidRPr="00DF04C6" w:rsidRDefault="001308AD" w:rsidP="00245647">
      <w:pPr>
        <w:spacing w:line="480" w:lineRule="auto"/>
        <w:ind w:left="720" w:hanging="720"/>
        <w:rPr>
          <w:lang w:val="en-US"/>
        </w:rPr>
      </w:pPr>
      <w:r w:rsidRPr="00DF04C6">
        <w:rPr>
          <w:lang w:val="en-US"/>
        </w:rPr>
        <w:t>Harv</w:t>
      </w:r>
      <w:r w:rsidR="00F56BD5">
        <w:rPr>
          <w:lang w:val="en-US"/>
        </w:rPr>
        <w:t>ey</w:t>
      </w:r>
      <w:r w:rsidRPr="00DF04C6">
        <w:rPr>
          <w:lang w:val="en-US"/>
        </w:rPr>
        <w:t xml:space="preserve">, J. 2006. </w:t>
      </w:r>
      <w:r w:rsidR="00245647">
        <w:rPr>
          <w:lang w:val="en-US"/>
        </w:rPr>
        <w:t>“</w:t>
      </w:r>
      <w:r w:rsidRPr="00DF04C6">
        <w:rPr>
          <w:lang w:val="en-US"/>
        </w:rPr>
        <w:t xml:space="preserve">Whose </w:t>
      </w:r>
      <w:r w:rsidR="00FB508C">
        <w:rPr>
          <w:lang w:val="en-US"/>
        </w:rPr>
        <w:t>S</w:t>
      </w:r>
      <w:r w:rsidRPr="00DF04C6">
        <w:rPr>
          <w:lang w:val="en-US"/>
        </w:rPr>
        <w:t xml:space="preserve">weater is </w:t>
      </w:r>
      <w:r w:rsidR="00FB508C">
        <w:rPr>
          <w:lang w:val="en-US"/>
        </w:rPr>
        <w:t>T</w:t>
      </w:r>
      <w:r w:rsidRPr="00DF04C6">
        <w:rPr>
          <w:lang w:val="en-US"/>
        </w:rPr>
        <w:t xml:space="preserve">his? The </w:t>
      </w:r>
      <w:r w:rsidR="00FB508C">
        <w:rPr>
          <w:lang w:val="en-US"/>
        </w:rPr>
        <w:t>C</w:t>
      </w:r>
      <w:r w:rsidRPr="00DF04C6">
        <w:rPr>
          <w:lang w:val="en-US"/>
        </w:rPr>
        <w:t xml:space="preserve">hanging </w:t>
      </w:r>
      <w:r w:rsidR="00FB508C">
        <w:rPr>
          <w:lang w:val="en-US"/>
        </w:rPr>
        <w:t>M</w:t>
      </w:r>
      <w:r w:rsidRPr="00DF04C6">
        <w:rPr>
          <w:lang w:val="en-US"/>
        </w:rPr>
        <w:t xml:space="preserve">eanings of </w:t>
      </w:r>
      <w:r w:rsidR="00FB508C">
        <w:rPr>
          <w:lang w:val="en-US"/>
        </w:rPr>
        <w:t>H</w:t>
      </w:r>
      <w:r w:rsidRPr="00DF04C6">
        <w:rPr>
          <w:lang w:val="en-US"/>
        </w:rPr>
        <w:t>ockey in Quebec.</w:t>
      </w:r>
      <w:r w:rsidR="00245647">
        <w:rPr>
          <w:lang w:val="en-US"/>
        </w:rPr>
        <w:t>”</w:t>
      </w:r>
      <w:r w:rsidRPr="00DF04C6">
        <w:rPr>
          <w:lang w:val="en-US"/>
        </w:rPr>
        <w:t xml:space="preserve"> </w:t>
      </w:r>
      <w:r w:rsidRPr="00DF04C6">
        <w:t xml:space="preserve">In </w:t>
      </w:r>
      <w:r w:rsidRPr="00DF04C6">
        <w:rPr>
          <w:i/>
        </w:rPr>
        <w:t>Artificial Ice: Hockey, Culture, and Commerce</w:t>
      </w:r>
      <w:r w:rsidR="00F543FD">
        <w:rPr>
          <w:i/>
        </w:rPr>
        <w:t xml:space="preserve">, </w:t>
      </w:r>
      <w:r w:rsidR="00F543FD">
        <w:t xml:space="preserve">edited by </w:t>
      </w:r>
      <w:r w:rsidR="00F543FD" w:rsidRPr="00DF04C6">
        <w:t>D</w:t>
      </w:r>
      <w:r w:rsidR="00F543FD">
        <w:t>.</w:t>
      </w:r>
      <w:r w:rsidR="00F543FD" w:rsidRPr="00DF04C6">
        <w:t xml:space="preserve"> Whitson </w:t>
      </w:r>
      <w:r w:rsidR="00F543FD">
        <w:t>and</w:t>
      </w:r>
      <w:r w:rsidR="00F543FD" w:rsidRPr="00DF04C6">
        <w:t xml:space="preserve"> R</w:t>
      </w:r>
      <w:r w:rsidR="00F543FD">
        <w:t>. S.</w:t>
      </w:r>
      <w:r w:rsidR="00F543FD" w:rsidRPr="00DF04C6">
        <w:t xml:space="preserve"> Gruneau</w:t>
      </w:r>
      <w:r w:rsidR="00F543FD">
        <w:t xml:space="preserve">, </w:t>
      </w:r>
      <w:r w:rsidRPr="00DF04C6">
        <w:t xml:space="preserve">29–52. Peterborough, ON: Broadview Press. </w:t>
      </w:r>
    </w:p>
    <w:p w14:paraId="6CCCB6E1" w14:textId="6F8A634B" w:rsidR="00046E1E" w:rsidRPr="00DF04C6" w:rsidRDefault="00046E1E" w:rsidP="00245647">
      <w:pPr>
        <w:spacing w:line="480" w:lineRule="auto"/>
        <w:ind w:left="720" w:hanging="720"/>
        <w:rPr>
          <w:lang w:val="en-US"/>
        </w:rPr>
      </w:pPr>
      <w:r w:rsidRPr="00DF04C6">
        <w:rPr>
          <w:lang w:val="en-US"/>
        </w:rPr>
        <w:t xml:space="preserve">Henderson, P. 2011. </w:t>
      </w:r>
      <w:r w:rsidRPr="00DF04C6">
        <w:rPr>
          <w:i/>
          <w:lang w:val="en-US"/>
        </w:rPr>
        <w:t xml:space="preserve">How Hockey Explains Canada: The Sport that Defines a Country. </w:t>
      </w:r>
      <w:r w:rsidRPr="00DF04C6">
        <w:rPr>
          <w:lang w:val="en-US"/>
        </w:rPr>
        <w:t>Chicago: Triumph Books.</w:t>
      </w:r>
    </w:p>
    <w:p w14:paraId="5C1F8129" w14:textId="26AD221E" w:rsidR="00CD3366" w:rsidRPr="00DF04C6" w:rsidRDefault="0031620F" w:rsidP="00245647">
      <w:pPr>
        <w:spacing w:line="480" w:lineRule="auto"/>
        <w:ind w:left="720" w:hanging="720"/>
        <w:rPr>
          <w:lang w:val="en-US"/>
        </w:rPr>
      </w:pPr>
      <w:r w:rsidRPr="00DF04C6">
        <w:rPr>
          <w:lang w:val="en-US"/>
        </w:rPr>
        <w:t>Hobsbawm, E</w:t>
      </w:r>
      <w:r w:rsidR="00FB508C">
        <w:rPr>
          <w:lang w:val="en-US"/>
        </w:rPr>
        <w:t>.</w:t>
      </w:r>
      <w:r w:rsidRPr="00DF04C6">
        <w:rPr>
          <w:lang w:val="en-US"/>
        </w:rPr>
        <w:t xml:space="preserve">J. </w:t>
      </w:r>
      <w:r w:rsidR="00FB508C">
        <w:rPr>
          <w:lang w:val="en-US"/>
        </w:rPr>
        <w:t>[</w:t>
      </w:r>
      <w:r w:rsidRPr="00DF04C6">
        <w:rPr>
          <w:lang w:val="en-US"/>
        </w:rPr>
        <w:t>1990</w:t>
      </w:r>
      <w:r w:rsidR="00FB508C">
        <w:rPr>
          <w:lang w:val="en-US"/>
        </w:rPr>
        <w:t>] 2012</w:t>
      </w:r>
      <w:r w:rsidRPr="00DF04C6">
        <w:rPr>
          <w:lang w:val="en-US"/>
        </w:rPr>
        <w:t xml:space="preserve">. </w:t>
      </w:r>
      <w:r w:rsidR="00245647">
        <w:rPr>
          <w:i/>
          <w:lang w:val="en-US"/>
        </w:rPr>
        <w:t>Nations and Nationalism s</w:t>
      </w:r>
      <w:r w:rsidRPr="00DF04C6">
        <w:rPr>
          <w:i/>
          <w:lang w:val="en-US"/>
        </w:rPr>
        <w:t>ince 1780</w:t>
      </w:r>
      <w:r w:rsidR="00FB508C">
        <w:rPr>
          <w:i/>
          <w:lang w:val="en-US"/>
        </w:rPr>
        <w:t xml:space="preserve">. </w:t>
      </w:r>
      <w:r w:rsidR="00E32B5D" w:rsidRPr="00DF04C6">
        <w:rPr>
          <w:lang w:val="en-US"/>
        </w:rPr>
        <w:t>Cambridge, UK: Cambridge University Press.</w:t>
      </w:r>
    </w:p>
    <w:p w14:paraId="1D17DACB" w14:textId="3A9D6D88" w:rsidR="00CD3366" w:rsidRPr="00DF04C6" w:rsidRDefault="00CD3366" w:rsidP="00245647">
      <w:pPr>
        <w:spacing w:line="480" w:lineRule="auto"/>
        <w:ind w:left="720" w:hanging="720"/>
        <w:rPr>
          <w:lang w:val="en-US"/>
        </w:rPr>
      </w:pPr>
      <w:r w:rsidRPr="00DF04C6">
        <w:t>Hobsbawm, E</w:t>
      </w:r>
      <w:r w:rsidR="00187B51">
        <w:t>.</w:t>
      </w:r>
      <w:r w:rsidRPr="00DF04C6">
        <w:t>J.</w:t>
      </w:r>
      <w:r w:rsidR="00187B51">
        <w:t>,</w:t>
      </w:r>
      <w:r w:rsidRPr="00DF04C6">
        <w:t xml:space="preserve"> </w:t>
      </w:r>
      <w:r w:rsidR="00F67BF8">
        <w:t>and</w:t>
      </w:r>
      <w:r w:rsidRPr="00DF04C6">
        <w:t xml:space="preserve"> T</w:t>
      </w:r>
      <w:r w:rsidR="00187B51">
        <w:t>.</w:t>
      </w:r>
      <w:r w:rsidRPr="00DF04C6">
        <w:t xml:space="preserve"> Ranger</w:t>
      </w:r>
      <w:r w:rsidR="00187B51">
        <w:t>.</w:t>
      </w:r>
      <w:r w:rsidRPr="00DF04C6">
        <w:t xml:space="preserve"> 1983. </w:t>
      </w:r>
      <w:r w:rsidRPr="00DF04C6">
        <w:rPr>
          <w:i/>
          <w:iCs/>
        </w:rPr>
        <w:t>The Invention of Tradition</w:t>
      </w:r>
      <w:r w:rsidRPr="00DF04C6">
        <w:t>. New York: Cambridge University Press.</w:t>
      </w:r>
    </w:p>
    <w:p w14:paraId="40638CED" w14:textId="2F236A45" w:rsidR="00ED6075" w:rsidRPr="00DF04C6" w:rsidRDefault="00ED6075" w:rsidP="00245647">
      <w:pPr>
        <w:spacing w:line="480" w:lineRule="auto"/>
        <w:ind w:left="720" w:hanging="720"/>
        <w:rPr>
          <w:lang w:val="en-US"/>
        </w:rPr>
      </w:pPr>
      <w:r w:rsidRPr="00DF04C6">
        <w:rPr>
          <w:lang w:val="en-US"/>
        </w:rPr>
        <w:t xml:space="preserve">Houston, W. 2002. </w:t>
      </w:r>
      <w:r w:rsidR="00E224F7">
        <w:rPr>
          <w:lang w:val="en-US"/>
        </w:rPr>
        <w:t>“</w:t>
      </w:r>
      <w:r w:rsidRPr="00DF04C6">
        <w:rPr>
          <w:lang w:val="en-US"/>
        </w:rPr>
        <w:t xml:space="preserve">Birthplace of </w:t>
      </w:r>
      <w:r w:rsidR="00F03E64">
        <w:rPr>
          <w:lang w:val="en-US"/>
        </w:rPr>
        <w:t>H</w:t>
      </w:r>
      <w:r w:rsidRPr="00DF04C6">
        <w:rPr>
          <w:lang w:val="en-US"/>
        </w:rPr>
        <w:t xml:space="preserve">ockey </w:t>
      </w:r>
      <w:r w:rsidR="00F03E64">
        <w:rPr>
          <w:lang w:val="en-US"/>
        </w:rPr>
        <w:t>O</w:t>
      </w:r>
      <w:r w:rsidRPr="00DF04C6">
        <w:rPr>
          <w:lang w:val="en-US"/>
        </w:rPr>
        <w:t xml:space="preserve">pen to </w:t>
      </w:r>
      <w:r w:rsidR="00F03E64">
        <w:rPr>
          <w:lang w:val="en-US"/>
        </w:rPr>
        <w:t>De</w:t>
      </w:r>
      <w:r w:rsidRPr="00DF04C6">
        <w:rPr>
          <w:lang w:val="en-US"/>
        </w:rPr>
        <w:t>bate.</w:t>
      </w:r>
      <w:r w:rsidR="00E224F7">
        <w:rPr>
          <w:lang w:val="en-US"/>
        </w:rPr>
        <w:t>”</w:t>
      </w:r>
      <w:r w:rsidRPr="00DF04C6">
        <w:rPr>
          <w:lang w:val="en-US"/>
        </w:rPr>
        <w:t xml:space="preserve"> </w:t>
      </w:r>
      <w:r w:rsidRPr="00DF04C6">
        <w:rPr>
          <w:i/>
          <w:iCs/>
          <w:lang w:val="en-US"/>
        </w:rPr>
        <w:t>The Globe and Mail</w:t>
      </w:r>
      <w:r w:rsidR="00FB508C">
        <w:rPr>
          <w:iCs/>
          <w:lang w:val="en-US"/>
        </w:rPr>
        <w:t xml:space="preserve">, </w:t>
      </w:r>
      <w:r w:rsidR="00FB508C" w:rsidRPr="00DF04C6">
        <w:rPr>
          <w:lang w:val="en-US"/>
        </w:rPr>
        <w:t>January 10</w:t>
      </w:r>
      <w:r w:rsidRPr="00DF04C6">
        <w:rPr>
          <w:i/>
          <w:iCs/>
          <w:lang w:val="en-US"/>
        </w:rPr>
        <w:t xml:space="preserve">. </w:t>
      </w:r>
      <w:r w:rsidR="00E224F7" w:rsidRPr="00245647">
        <w:rPr>
          <w:lang w:val="en-US"/>
        </w:rPr>
        <w:t>https://www.theglobeandmail.com/sports/birthplace-of-hockey-open-to-debate/article752511/</w:t>
      </w:r>
      <w:r w:rsidR="00E224F7">
        <w:rPr>
          <w:lang w:val="en-US"/>
        </w:rPr>
        <w:t>.</w:t>
      </w:r>
    </w:p>
    <w:p w14:paraId="2002A727" w14:textId="69211EE2" w:rsidR="001B4C94" w:rsidRPr="004366A5" w:rsidRDefault="001B4C94" w:rsidP="00245647">
      <w:pPr>
        <w:spacing w:line="480" w:lineRule="auto"/>
        <w:ind w:left="720" w:hanging="720"/>
      </w:pPr>
      <w:r w:rsidRPr="00245647">
        <w:rPr>
          <w:i/>
          <w:lang w:val="en-US"/>
        </w:rPr>
        <w:lastRenderedPageBreak/>
        <w:t>Indian Country Today</w:t>
      </w:r>
      <w:r w:rsidRPr="00245647">
        <w:rPr>
          <w:lang w:val="en-US"/>
        </w:rPr>
        <w:t xml:space="preserve">. 2014. “Canadian Goalie Carey Price: First Nation Culture Keeps Him Grounded.” </w:t>
      </w:r>
      <w:r w:rsidRPr="00245647">
        <w:rPr>
          <w:i/>
          <w:iCs/>
          <w:lang w:val="en-US"/>
        </w:rPr>
        <w:t xml:space="preserve">Indian Country Today, </w:t>
      </w:r>
      <w:r w:rsidRPr="00245647">
        <w:rPr>
          <w:lang w:val="en-US"/>
        </w:rPr>
        <w:t>February 18</w:t>
      </w:r>
      <w:r w:rsidR="00692735" w:rsidRPr="00245647">
        <w:rPr>
          <w:lang w:val="en-US"/>
        </w:rPr>
        <w:t>, 2014.</w:t>
      </w:r>
      <w:r w:rsidR="00E852E4" w:rsidRPr="00245647">
        <w:rPr>
          <w:lang w:val="en-US"/>
        </w:rPr>
        <w:t xml:space="preserve"> </w:t>
      </w:r>
      <w:r w:rsidR="00E852E4" w:rsidRPr="00245647">
        <w:t>https://newsmaven.io/</w:t>
      </w:r>
      <w:r w:rsidR="00E852E4" w:rsidRPr="00245647">
        <w:br/>
        <w:t>indiancountrytoday/archive/canadian-goalie-carey-price-first-nation-culture-keeps-him-grounded-feAYNfLkWkaUOfPu0J3-OQ/.</w:t>
      </w:r>
    </w:p>
    <w:p w14:paraId="6C92FA89" w14:textId="7B2044F7" w:rsidR="00E04C97" w:rsidRPr="00DF04C6" w:rsidRDefault="00E04C97" w:rsidP="00245647">
      <w:pPr>
        <w:spacing w:line="480" w:lineRule="auto"/>
        <w:ind w:left="720" w:hanging="720"/>
        <w:rPr>
          <w:lang w:val="en-US"/>
        </w:rPr>
      </w:pPr>
      <w:r w:rsidRPr="00DF04C6">
        <w:rPr>
          <w:lang w:val="en-US"/>
        </w:rPr>
        <w:t xml:space="preserve">Laberge, S. 2011. </w:t>
      </w:r>
      <w:r w:rsidR="00024ED2">
        <w:rPr>
          <w:lang w:val="en-US"/>
        </w:rPr>
        <w:t>“</w:t>
      </w:r>
      <w:r w:rsidRPr="00DF04C6">
        <w:rPr>
          <w:lang w:val="en-US"/>
        </w:rPr>
        <w:t xml:space="preserve">The Richard/Campbell </w:t>
      </w:r>
      <w:r w:rsidR="00B230D5">
        <w:rPr>
          <w:lang w:val="en-US"/>
        </w:rPr>
        <w:t>A</w:t>
      </w:r>
      <w:r w:rsidRPr="00DF04C6">
        <w:rPr>
          <w:lang w:val="en-US"/>
        </w:rPr>
        <w:t xml:space="preserve">ffair: Hockey as the </w:t>
      </w:r>
      <w:r w:rsidR="00B230D5">
        <w:rPr>
          <w:lang w:val="en-US"/>
        </w:rPr>
        <w:t>C</w:t>
      </w:r>
      <w:r w:rsidRPr="00DF04C6">
        <w:rPr>
          <w:lang w:val="en-US"/>
        </w:rPr>
        <w:t>atalyst for Quebec Francophone Affirmation.</w:t>
      </w:r>
      <w:r w:rsidR="00024ED2">
        <w:rPr>
          <w:lang w:val="en-US"/>
        </w:rPr>
        <w:t>”</w:t>
      </w:r>
      <w:r w:rsidRPr="00DF04C6">
        <w:rPr>
          <w:lang w:val="en-US"/>
        </w:rPr>
        <w:t xml:space="preserve"> In </w:t>
      </w:r>
      <w:r w:rsidRPr="00DF04C6">
        <w:rPr>
          <w:i/>
          <w:iCs/>
          <w:lang w:val="en-US"/>
        </w:rPr>
        <w:t>The Montreal Canadiens: Rethinking a Legend</w:t>
      </w:r>
      <w:r w:rsidR="00024ED2">
        <w:rPr>
          <w:i/>
          <w:iCs/>
          <w:lang w:val="en-US"/>
        </w:rPr>
        <w:t xml:space="preserve">, </w:t>
      </w:r>
      <w:r w:rsidR="00024ED2">
        <w:rPr>
          <w:iCs/>
          <w:lang w:val="en-US"/>
        </w:rPr>
        <w:t xml:space="preserve">edited by </w:t>
      </w:r>
      <w:r w:rsidR="00024ED2" w:rsidRPr="00DF04C6">
        <w:rPr>
          <w:lang w:val="en-US"/>
        </w:rPr>
        <w:t>N</w:t>
      </w:r>
      <w:r w:rsidR="00024ED2">
        <w:rPr>
          <w:lang w:val="en-US"/>
        </w:rPr>
        <w:t>.</w:t>
      </w:r>
      <w:r w:rsidR="00024ED2" w:rsidRPr="00DF04C6">
        <w:rPr>
          <w:lang w:val="en-US"/>
        </w:rPr>
        <w:t xml:space="preserve"> Moreau</w:t>
      </w:r>
      <w:r w:rsidR="00024ED2">
        <w:rPr>
          <w:lang w:val="en-US"/>
        </w:rPr>
        <w:t>, A.</w:t>
      </w:r>
      <w:r w:rsidR="00024ED2" w:rsidRPr="00DF04C6">
        <w:rPr>
          <w:lang w:val="en-US"/>
        </w:rPr>
        <w:t xml:space="preserve"> Laurin-Lamothe</w:t>
      </w:r>
      <w:r w:rsidR="00024ED2">
        <w:rPr>
          <w:lang w:val="en-US"/>
        </w:rPr>
        <w:t>, and M. P. Rivest, 9–24.</w:t>
      </w:r>
      <w:r w:rsidRPr="00DF04C6">
        <w:rPr>
          <w:i/>
          <w:iCs/>
          <w:lang w:val="en-US"/>
        </w:rPr>
        <w:t xml:space="preserve"> </w:t>
      </w:r>
      <w:r w:rsidR="008513B3">
        <w:rPr>
          <w:iCs/>
          <w:lang w:val="en-US"/>
        </w:rPr>
        <w:t>Translated by H</w:t>
      </w:r>
      <w:r w:rsidR="00E224F7">
        <w:rPr>
          <w:iCs/>
          <w:lang w:val="en-US"/>
        </w:rPr>
        <w:t xml:space="preserve">. </w:t>
      </w:r>
      <w:r w:rsidR="008513B3">
        <w:rPr>
          <w:iCs/>
          <w:lang w:val="en-US"/>
        </w:rPr>
        <w:t xml:space="preserve">Scott. </w:t>
      </w:r>
      <w:r w:rsidRPr="00DF04C6">
        <w:rPr>
          <w:lang w:val="en-US"/>
        </w:rPr>
        <w:t>Toronto: University of Toronto Press.</w:t>
      </w:r>
      <w:r w:rsidR="009759F5">
        <w:rPr>
          <w:lang w:val="en-US"/>
        </w:rPr>
        <w:t xml:space="preserve"> </w:t>
      </w:r>
    </w:p>
    <w:p w14:paraId="1D9DBF08" w14:textId="46CD87D2" w:rsidR="004F7889" w:rsidRPr="00DF04C6" w:rsidRDefault="004F7889" w:rsidP="00245647">
      <w:pPr>
        <w:spacing w:line="480" w:lineRule="auto"/>
        <w:ind w:left="720" w:hanging="720"/>
      </w:pPr>
      <w:r w:rsidRPr="00DF04C6">
        <w:rPr>
          <w:lang w:val="en-US"/>
        </w:rPr>
        <w:t xml:space="preserve">Kennedy, B. 2011. </w:t>
      </w:r>
      <w:r w:rsidRPr="00DF04C6">
        <w:rPr>
          <w:i/>
          <w:iCs/>
          <w:lang w:val="en-US"/>
        </w:rPr>
        <w:t xml:space="preserve">My Country is Hockey: </w:t>
      </w:r>
      <w:r w:rsidRPr="00DF04C6">
        <w:rPr>
          <w:i/>
          <w:iCs/>
          <w:color w:val="040404"/>
          <w:bdr w:val="none" w:sz="0" w:space="0" w:color="auto" w:frame="1"/>
          <w:shd w:val="clear" w:color="auto" w:fill="FFFFFF"/>
        </w:rPr>
        <w:t xml:space="preserve">How Hockey Explains Canadian Culture, History, Politics, Heroes, French-English Rivalry and Who We Are </w:t>
      </w:r>
      <w:r w:rsidR="00D25551">
        <w:rPr>
          <w:i/>
          <w:iCs/>
          <w:color w:val="040404"/>
          <w:bdr w:val="none" w:sz="0" w:space="0" w:color="auto" w:frame="1"/>
          <w:shd w:val="clear" w:color="auto" w:fill="FFFFFF"/>
        </w:rPr>
        <w:t>a</w:t>
      </w:r>
      <w:r w:rsidRPr="00DF04C6">
        <w:rPr>
          <w:i/>
          <w:iCs/>
          <w:color w:val="040404"/>
          <w:bdr w:val="none" w:sz="0" w:space="0" w:color="auto" w:frame="1"/>
          <w:shd w:val="clear" w:color="auto" w:fill="FFFFFF"/>
        </w:rPr>
        <w:t>s Canadians</w:t>
      </w:r>
      <w:r w:rsidRPr="00DF04C6">
        <w:rPr>
          <w:i/>
          <w:iCs/>
          <w:lang w:val="en-US"/>
        </w:rPr>
        <w:t xml:space="preserve">. </w:t>
      </w:r>
      <w:r w:rsidRPr="00DF04C6">
        <w:rPr>
          <w:lang w:val="en-US"/>
        </w:rPr>
        <w:t>Edmonton, AB: Argenta Press.</w:t>
      </w:r>
    </w:p>
    <w:p w14:paraId="52E3D68C" w14:textId="0B451057" w:rsidR="00BB6D63" w:rsidRDefault="00BB6D63" w:rsidP="00245647">
      <w:pPr>
        <w:spacing w:line="480" w:lineRule="auto"/>
        <w:ind w:left="720" w:hanging="720"/>
        <w:rPr>
          <w:lang w:val="en-US"/>
        </w:rPr>
      </w:pPr>
      <w:r w:rsidRPr="00245647">
        <w:rPr>
          <w:lang w:val="en-US"/>
        </w:rPr>
        <w:t xml:space="preserve">Kildea, G. and Leach, J. 1976. </w:t>
      </w:r>
      <w:r w:rsidRPr="00245647">
        <w:rPr>
          <w:i/>
          <w:iCs/>
          <w:lang w:val="en-US"/>
        </w:rPr>
        <w:t xml:space="preserve">Trobriand Cricket: An Indigenous Response to Cricket </w:t>
      </w:r>
      <w:r w:rsidRPr="00245647">
        <w:rPr>
          <w:lang w:val="en-US"/>
        </w:rPr>
        <w:t>[Film]. Berkeley, CA: Berkeley Media LLC.</w:t>
      </w:r>
      <w:r>
        <w:rPr>
          <w:lang w:val="en-US"/>
        </w:rPr>
        <w:t xml:space="preserve"> </w:t>
      </w:r>
    </w:p>
    <w:p w14:paraId="37032F3F" w14:textId="5787074D" w:rsidR="006E1A44" w:rsidRPr="006E1A44" w:rsidRDefault="006E1A44" w:rsidP="00245647">
      <w:pPr>
        <w:spacing w:line="480" w:lineRule="auto"/>
        <w:ind w:left="720" w:hanging="720"/>
        <w:rPr>
          <w:lang w:val="en-US"/>
        </w:rPr>
      </w:pPr>
      <w:r>
        <w:rPr>
          <w:lang w:val="en-US"/>
        </w:rPr>
        <w:t>Kreiser, J. 2012</w:t>
      </w:r>
      <w:r w:rsidR="003560B2">
        <w:rPr>
          <w:lang w:val="en-US"/>
        </w:rPr>
        <w:t>.</w:t>
      </w:r>
      <w:r>
        <w:rPr>
          <w:lang w:val="en-US"/>
        </w:rPr>
        <w:t xml:space="preserve"> </w:t>
      </w:r>
      <w:r w:rsidR="00024ED2">
        <w:rPr>
          <w:lang w:val="en-US"/>
        </w:rPr>
        <w:t>“</w:t>
      </w:r>
      <w:r>
        <w:rPr>
          <w:lang w:val="en-US"/>
        </w:rPr>
        <w:t xml:space="preserve">Summit Series </w:t>
      </w:r>
      <w:r w:rsidR="003560B2">
        <w:rPr>
          <w:lang w:val="en-US"/>
        </w:rPr>
        <w:t>Changed Hockey Forever</w:t>
      </w:r>
      <w:r>
        <w:rPr>
          <w:lang w:val="en-US"/>
        </w:rPr>
        <w:t>.</w:t>
      </w:r>
      <w:r w:rsidR="00024ED2">
        <w:rPr>
          <w:lang w:val="en-US"/>
        </w:rPr>
        <w:t>”</w:t>
      </w:r>
      <w:r>
        <w:rPr>
          <w:lang w:val="en-US"/>
        </w:rPr>
        <w:t xml:space="preserve"> </w:t>
      </w:r>
      <w:r>
        <w:rPr>
          <w:i/>
          <w:iCs/>
          <w:lang w:val="en-US"/>
        </w:rPr>
        <w:t>NHL.com</w:t>
      </w:r>
      <w:r w:rsidR="00D25551">
        <w:rPr>
          <w:i/>
          <w:iCs/>
          <w:lang w:val="en-US"/>
        </w:rPr>
        <w:t xml:space="preserve">, </w:t>
      </w:r>
      <w:r w:rsidR="00D25551">
        <w:rPr>
          <w:iCs/>
          <w:lang w:val="en-US"/>
        </w:rPr>
        <w:t>September 29</w:t>
      </w:r>
      <w:r>
        <w:rPr>
          <w:i/>
          <w:iCs/>
          <w:lang w:val="en-US"/>
        </w:rPr>
        <w:t>.</w:t>
      </w:r>
      <w:r w:rsidR="003560B2">
        <w:rPr>
          <w:lang w:val="en-US"/>
        </w:rPr>
        <w:t xml:space="preserve"> </w:t>
      </w:r>
      <w:r w:rsidR="00B230D5" w:rsidRPr="00245647">
        <w:rPr>
          <w:lang w:val="en-US"/>
        </w:rPr>
        <w:t>https://www.nhl.com/news/summit-series-changed-hockey-forever/c-642109</w:t>
      </w:r>
      <w:r w:rsidR="00B230D5">
        <w:rPr>
          <w:lang w:val="en-US"/>
        </w:rPr>
        <w:t>.</w:t>
      </w:r>
    </w:p>
    <w:p w14:paraId="38FBB153" w14:textId="07F7DFCD" w:rsidR="007856EF" w:rsidRPr="00DF04C6" w:rsidRDefault="00245647" w:rsidP="00245647">
      <w:pPr>
        <w:spacing w:line="480" w:lineRule="auto"/>
        <w:ind w:left="720" w:hanging="720"/>
        <w:rPr>
          <w:lang w:val="en-US"/>
        </w:rPr>
      </w:pPr>
      <w:r>
        <w:rPr>
          <w:lang w:val="en-US"/>
        </w:rPr>
        <w:t>Ka</w:t>
      </w:r>
      <w:r w:rsidR="00ED0EFC" w:rsidRPr="00DF04C6">
        <w:rPr>
          <w:lang w:val="en-US"/>
        </w:rPr>
        <w:t xml:space="preserve">lman-Lamb, N. 2018. </w:t>
      </w:r>
      <w:r w:rsidR="00002239">
        <w:rPr>
          <w:lang w:val="en-US"/>
        </w:rPr>
        <w:t>“</w:t>
      </w:r>
      <w:r w:rsidR="00ED0EFC" w:rsidRPr="00DF04C6">
        <w:rPr>
          <w:lang w:val="en-US"/>
        </w:rPr>
        <w:t>Whiten</w:t>
      </w:r>
      <w:r w:rsidR="00E937EC">
        <w:rPr>
          <w:lang w:val="en-US"/>
        </w:rPr>
        <w:t>e</w:t>
      </w:r>
      <w:r w:rsidR="00ED0EFC" w:rsidRPr="00DF04C6">
        <w:rPr>
          <w:lang w:val="en-US"/>
        </w:rPr>
        <w:t xml:space="preserve">ss and </w:t>
      </w:r>
      <w:r w:rsidR="00D00B9F">
        <w:rPr>
          <w:lang w:val="en-US"/>
        </w:rPr>
        <w:t>H</w:t>
      </w:r>
      <w:r w:rsidR="00ED0EFC" w:rsidRPr="00DF04C6">
        <w:rPr>
          <w:lang w:val="en-US"/>
        </w:rPr>
        <w:t xml:space="preserve">ockey in Canada: </w:t>
      </w:r>
      <w:r>
        <w:rPr>
          <w:lang w:val="en-US"/>
        </w:rPr>
        <w:t>Lessons f</w:t>
      </w:r>
      <w:r w:rsidR="00515943">
        <w:rPr>
          <w:lang w:val="en-US"/>
        </w:rPr>
        <w:t>rom Semi-Structured Interviews w</w:t>
      </w:r>
      <w:r w:rsidR="00D00B9F" w:rsidRPr="00DF04C6">
        <w:rPr>
          <w:lang w:val="en-US"/>
        </w:rPr>
        <w:t>ith Retired Professional Players</w:t>
      </w:r>
      <w:r w:rsidR="00ED0EFC" w:rsidRPr="00DF04C6">
        <w:rPr>
          <w:lang w:val="en-US"/>
        </w:rPr>
        <w:t>.</w:t>
      </w:r>
      <w:r w:rsidR="00002239">
        <w:rPr>
          <w:lang w:val="en-US"/>
        </w:rPr>
        <w:t>”</w:t>
      </w:r>
      <w:r w:rsidR="00ED0EFC" w:rsidRPr="00DF04C6">
        <w:rPr>
          <w:lang w:val="en-US"/>
        </w:rPr>
        <w:t xml:space="preserve"> In </w:t>
      </w:r>
      <w:r w:rsidR="00ED0EFC" w:rsidRPr="00DF04C6">
        <w:rPr>
          <w:i/>
          <w:lang w:val="en-US"/>
        </w:rPr>
        <w:t>Hockey</w:t>
      </w:r>
      <w:r w:rsidR="007856EF" w:rsidRPr="00DF04C6">
        <w:rPr>
          <w:i/>
          <w:lang w:val="en-US"/>
        </w:rPr>
        <w:t>: Challenging Canada’s Game: Au-delà du sport national</w:t>
      </w:r>
      <w:r w:rsidR="00D00B9F">
        <w:rPr>
          <w:i/>
          <w:lang w:val="en-US"/>
        </w:rPr>
        <w:t xml:space="preserve">, </w:t>
      </w:r>
      <w:r w:rsidR="00D00B9F">
        <w:rPr>
          <w:lang w:val="en-US"/>
        </w:rPr>
        <w:t xml:space="preserve">edited by </w:t>
      </w:r>
      <w:r w:rsidR="00D00B9F" w:rsidRPr="00DF04C6">
        <w:rPr>
          <w:lang w:val="en-US"/>
        </w:rPr>
        <w:t>J</w:t>
      </w:r>
      <w:r w:rsidR="00D00B9F">
        <w:rPr>
          <w:lang w:val="en-US"/>
        </w:rPr>
        <w:t>.</w:t>
      </w:r>
      <w:r w:rsidR="00D00B9F" w:rsidRPr="00DF04C6">
        <w:rPr>
          <w:lang w:val="en-US"/>
        </w:rPr>
        <w:t xml:space="preserve"> Ellison </w:t>
      </w:r>
      <w:r w:rsidR="00D00B9F">
        <w:rPr>
          <w:lang w:val="en-US"/>
        </w:rPr>
        <w:t>and</w:t>
      </w:r>
      <w:r w:rsidR="00D00B9F" w:rsidRPr="00DF04C6">
        <w:rPr>
          <w:lang w:val="en-US"/>
        </w:rPr>
        <w:t xml:space="preserve"> J</w:t>
      </w:r>
      <w:r w:rsidR="00D00B9F">
        <w:rPr>
          <w:lang w:val="en-US"/>
        </w:rPr>
        <w:t>.</w:t>
      </w:r>
      <w:r w:rsidR="00002239">
        <w:rPr>
          <w:lang w:val="en-US"/>
        </w:rPr>
        <w:t xml:space="preserve"> </w:t>
      </w:r>
      <w:r w:rsidR="00D00B9F" w:rsidRPr="00DF04C6">
        <w:rPr>
          <w:lang w:val="en-US"/>
        </w:rPr>
        <w:t>Anderson</w:t>
      </w:r>
      <w:r w:rsidR="00D00B9F">
        <w:rPr>
          <w:lang w:val="en-US"/>
        </w:rPr>
        <w:t xml:space="preserve">, </w:t>
      </w:r>
      <w:r w:rsidR="007856EF" w:rsidRPr="00DF04C6">
        <w:rPr>
          <w:lang w:val="en-US"/>
        </w:rPr>
        <w:t>287–300</w:t>
      </w:r>
      <w:r w:rsidR="007856EF" w:rsidRPr="00DF04C6">
        <w:rPr>
          <w:i/>
          <w:lang w:val="en-US"/>
        </w:rPr>
        <w:t xml:space="preserve">. </w:t>
      </w:r>
      <w:r w:rsidR="007856EF" w:rsidRPr="00DF04C6">
        <w:rPr>
          <w:lang w:val="en-US"/>
        </w:rPr>
        <w:t>Ottawa: University of Ottawa Press.</w:t>
      </w:r>
    </w:p>
    <w:p w14:paraId="5021FB5D" w14:textId="7B9BC355" w:rsidR="00713F99" w:rsidRPr="00DF04C6" w:rsidRDefault="00713F99" w:rsidP="00245647">
      <w:pPr>
        <w:spacing w:line="480" w:lineRule="auto"/>
        <w:ind w:left="720" w:hanging="720"/>
        <w:rPr>
          <w:lang w:val="en-US"/>
        </w:rPr>
      </w:pPr>
      <w:r w:rsidRPr="00DF04C6">
        <w:rPr>
          <w:lang w:val="en-US"/>
        </w:rPr>
        <w:t xml:space="preserve">Kumar, D. V. 2010. </w:t>
      </w:r>
      <w:r w:rsidR="007C01A3">
        <w:rPr>
          <w:lang w:val="en-US"/>
        </w:rPr>
        <w:t>“</w:t>
      </w:r>
      <w:r w:rsidRPr="00DF04C6">
        <w:rPr>
          <w:lang w:val="en-US"/>
        </w:rPr>
        <w:t xml:space="preserve">Gellnerian </w:t>
      </w:r>
      <w:r w:rsidR="007C01A3">
        <w:rPr>
          <w:lang w:val="en-US"/>
        </w:rPr>
        <w:t>Th</w:t>
      </w:r>
      <w:r w:rsidRPr="00DF04C6">
        <w:rPr>
          <w:lang w:val="en-US"/>
        </w:rPr>
        <w:t xml:space="preserve">eory of </w:t>
      </w:r>
      <w:r w:rsidR="007C01A3">
        <w:rPr>
          <w:lang w:val="en-US"/>
        </w:rPr>
        <w:t>N</w:t>
      </w:r>
      <w:r w:rsidRPr="00DF04C6">
        <w:rPr>
          <w:lang w:val="en-US"/>
        </w:rPr>
        <w:t xml:space="preserve">ation and </w:t>
      </w:r>
      <w:r w:rsidR="007C01A3">
        <w:rPr>
          <w:lang w:val="en-US"/>
        </w:rPr>
        <w:t>N</w:t>
      </w:r>
      <w:r w:rsidRPr="00DF04C6">
        <w:rPr>
          <w:lang w:val="en-US"/>
        </w:rPr>
        <w:t xml:space="preserve">ationalism: </w:t>
      </w:r>
      <w:r w:rsidR="007C01A3">
        <w:rPr>
          <w:lang w:val="en-US"/>
        </w:rPr>
        <w:t>A</w:t>
      </w:r>
      <w:r w:rsidRPr="00DF04C6">
        <w:rPr>
          <w:lang w:val="en-US"/>
        </w:rPr>
        <w:t xml:space="preserve"> </w:t>
      </w:r>
      <w:r w:rsidR="007C01A3">
        <w:rPr>
          <w:lang w:val="en-US"/>
        </w:rPr>
        <w:t>C</w:t>
      </w:r>
      <w:r w:rsidRPr="00DF04C6">
        <w:rPr>
          <w:lang w:val="en-US"/>
        </w:rPr>
        <w:t xml:space="preserve">ritical </w:t>
      </w:r>
      <w:r w:rsidR="007C01A3">
        <w:rPr>
          <w:lang w:val="en-US"/>
        </w:rPr>
        <w:t>A</w:t>
      </w:r>
      <w:r w:rsidRPr="00DF04C6">
        <w:rPr>
          <w:lang w:val="en-US"/>
        </w:rPr>
        <w:t>ppraisal.</w:t>
      </w:r>
      <w:r w:rsidR="007C01A3">
        <w:rPr>
          <w:lang w:val="en-US"/>
        </w:rPr>
        <w:t>”</w:t>
      </w:r>
      <w:r w:rsidRPr="00DF04C6">
        <w:rPr>
          <w:lang w:val="en-US"/>
        </w:rPr>
        <w:t xml:space="preserve"> </w:t>
      </w:r>
      <w:r w:rsidRPr="00DF04C6">
        <w:rPr>
          <w:i/>
          <w:lang w:val="en-US"/>
        </w:rPr>
        <w:t xml:space="preserve">Sociological Bulletin </w:t>
      </w:r>
      <w:r w:rsidRPr="00865634">
        <w:rPr>
          <w:lang w:val="en-US"/>
        </w:rPr>
        <w:t>59</w:t>
      </w:r>
      <w:r w:rsidR="007C01A3">
        <w:rPr>
          <w:lang w:val="en-US"/>
        </w:rPr>
        <w:t xml:space="preserve"> </w:t>
      </w:r>
      <w:r w:rsidRPr="00DF04C6">
        <w:rPr>
          <w:lang w:val="en-US"/>
        </w:rPr>
        <w:t>(3)</w:t>
      </w:r>
      <w:r w:rsidR="007C01A3">
        <w:rPr>
          <w:lang w:val="en-US"/>
        </w:rPr>
        <w:t>:</w:t>
      </w:r>
      <w:r w:rsidRPr="00DF04C6">
        <w:rPr>
          <w:lang w:val="en-US"/>
        </w:rPr>
        <w:t xml:space="preserve"> 392–406.</w:t>
      </w:r>
    </w:p>
    <w:p w14:paraId="10CEF84C" w14:textId="1F50D056" w:rsidR="0057745E" w:rsidRPr="0057745E" w:rsidRDefault="0057745E" w:rsidP="00245647">
      <w:pPr>
        <w:shd w:val="clear" w:color="auto" w:fill="FFFFFF"/>
        <w:spacing w:line="480" w:lineRule="auto"/>
        <w:ind w:left="720" w:hanging="720"/>
        <w:rPr>
          <w:lang w:val="en-US"/>
        </w:rPr>
      </w:pPr>
      <w:r w:rsidRPr="00245647">
        <w:rPr>
          <w:lang w:val="en-US"/>
        </w:rPr>
        <w:lastRenderedPageBreak/>
        <w:t xml:space="preserve">Lapierre, E. 2017. “La </w:t>
      </w:r>
      <w:r w:rsidR="00E852E4" w:rsidRPr="00245647">
        <w:rPr>
          <w:lang w:val="en-US"/>
        </w:rPr>
        <w:t>So</w:t>
      </w:r>
      <w:r w:rsidRPr="00245647">
        <w:rPr>
          <w:lang w:val="en-US"/>
        </w:rPr>
        <w:t xml:space="preserve">irée du </w:t>
      </w:r>
      <w:r w:rsidR="00E852E4" w:rsidRPr="00245647">
        <w:rPr>
          <w:lang w:val="en-US"/>
        </w:rPr>
        <w:t>H</w:t>
      </w:r>
      <w:r w:rsidRPr="00245647">
        <w:rPr>
          <w:lang w:val="en-US"/>
        </w:rPr>
        <w:t xml:space="preserve">ockey in Montreal: National </w:t>
      </w:r>
      <w:r w:rsidR="00E852E4" w:rsidRPr="00245647">
        <w:rPr>
          <w:lang w:val="en-US"/>
        </w:rPr>
        <w:t>S</w:t>
      </w:r>
      <w:r w:rsidRPr="00245647">
        <w:rPr>
          <w:lang w:val="en-US"/>
        </w:rPr>
        <w:t xml:space="preserve">takes in a </w:t>
      </w:r>
      <w:r w:rsidR="00E852E4" w:rsidRPr="00245647">
        <w:rPr>
          <w:lang w:val="en-US"/>
        </w:rPr>
        <w:t>C</w:t>
      </w:r>
      <w:r w:rsidRPr="00245647">
        <w:rPr>
          <w:lang w:val="en-US"/>
        </w:rPr>
        <w:t xml:space="preserve">ultural </w:t>
      </w:r>
      <w:r w:rsidR="00E852E4" w:rsidRPr="00245647">
        <w:rPr>
          <w:lang w:val="en-US"/>
        </w:rPr>
        <w:t>W</w:t>
      </w:r>
      <w:r w:rsidRPr="00245647">
        <w:rPr>
          <w:lang w:val="en-US"/>
        </w:rPr>
        <w:t>ar.</w:t>
      </w:r>
      <w:r w:rsidR="00245647">
        <w:rPr>
          <w:lang w:val="en-US"/>
        </w:rPr>
        <w:t>”</w:t>
      </w:r>
      <w:r w:rsidRPr="00245647">
        <w:rPr>
          <w:lang w:val="en-US"/>
        </w:rPr>
        <w:t xml:space="preserve"> In </w:t>
      </w:r>
      <w:r w:rsidRPr="00245647">
        <w:rPr>
          <w:i/>
          <w:iCs/>
          <w:lang w:val="en-US"/>
        </w:rPr>
        <w:t xml:space="preserve">The Same but Different: Hockey in Quebec, </w:t>
      </w:r>
      <w:r w:rsidR="00515943">
        <w:rPr>
          <w:lang w:val="en-US"/>
        </w:rPr>
        <w:t>edited by J. Blake and A.</w:t>
      </w:r>
      <w:r w:rsidRPr="00245647">
        <w:rPr>
          <w:lang w:val="en-US"/>
        </w:rPr>
        <w:t>C. Holman, 62–84. Kingston</w:t>
      </w:r>
      <w:r w:rsidR="00245647">
        <w:rPr>
          <w:lang w:val="en-US"/>
        </w:rPr>
        <w:t xml:space="preserve"> and Montreal</w:t>
      </w:r>
      <w:r w:rsidRPr="00245647">
        <w:rPr>
          <w:lang w:val="en-US"/>
        </w:rPr>
        <w:t>: McGill-Queen’s University Press.</w:t>
      </w:r>
    </w:p>
    <w:p w14:paraId="4531EA89" w14:textId="68C819E3" w:rsidR="00054D5E" w:rsidRPr="00DF04C6" w:rsidRDefault="00054D5E" w:rsidP="00245647">
      <w:pPr>
        <w:shd w:val="clear" w:color="auto" w:fill="FFFFFF"/>
        <w:spacing w:line="480" w:lineRule="auto"/>
        <w:ind w:left="720" w:hanging="720"/>
        <w:rPr>
          <w:color w:val="000000"/>
        </w:rPr>
      </w:pPr>
      <w:r w:rsidRPr="00DF04C6">
        <w:rPr>
          <w:lang w:val="en-US"/>
        </w:rPr>
        <w:t>MacDonald, C</w:t>
      </w:r>
      <w:r w:rsidR="00CD2D0F">
        <w:rPr>
          <w:lang w:val="en-US"/>
        </w:rPr>
        <w:t>.</w:t>
      </w:r>
      <w:r w:rsidR="00EA6B74">
        <w:rPr>
          <w:lang w:val="en-US"/>
        </w:rPr>
        <w:t>A</w:t>
      </w:r>
      <w:r w:rsidRPr="00DF04C6">
        <w:rPr>
          <w:lang w:val="en-US"/>
        </w:rPr>
        <w:t xml:space="preserve">. 2018. </w:t>
      </w:r>
      <w:r w:rsidR="006E6C98">
        <w:rPr>
          <w:lang w:val="en-US"/>
        </w:rPr>
        <w:t>“</w:t>
      </w:r>
      <w:r w:rsidRPr="00DF04C6">
        <w:t xml:space="preserve">Insert </w:t>
      </w:r>
      <w:r w:rsidR="006E6C98" w:rsidRPr="00DF04C6">
        <w:t xml:space="preserve">Name </w:t>
      </w:r>
      <w:r w:rsidR="006E6C98">
        <w:t>o</w:t>
      </w:r>
      <w:r w:rsidR="006E6C98" w:rsidRPr="00DF04C6">
        <w:t xml:space="preserve">f Openly Gay Hockey Player Here: </w:t>
      </w:r>
      <w:r w:rsidRPr="00DF04C6">
        <w:t xml:space="preserve">Attitudes </w:t>
      </w:r>
      <w:r w:rsidR="00245647">
        <w:t>t</w:t>
      </w:r>
      <w:r w:rsidR="00515943">
        <w:t>owards Homosexuality a</w:t>
      </w:r>
      <w:r w:rsidR="006E6C98" w:rsidRPr="00DF04C6">
        <w:t xml:space="preserve">mong </w:t>
      </w:r>
      <w:r w:rsidRPr="00DF04C6">
        <w:t xml:space="preserve">Canadian </w:t>
      </w:r>
      <w:r w:rsidR="006E6C98" w:rsidRPr="00DF04C6">
        <w:t xml:space="preserve">Male Major Midget </w:t>
      </w:r>
      <w:r w:rsidRPr="00DF04C6">
        <w:t xml:space="preserve">AAA </w:t>
      </w:r>
      <w:r w:rsidR="006E6C98" w:rsidRPr="00DF04C6">
        <w:t>Ice Hockey Players</w:t>
      </w:r>
      <w:r w:rsidRPr="00DF04C6">
        <w:t>.</w:t>
      </w:r>
      <w:r w:rsidR="006E6C98">
        <w:t>”</w:t>
      </w:r>
      <w:r w:rsidRPr="00DF04C6">
        <w:t xml:space="preserve"> </w:t>
      </w:r>
      <w:r w:rsidRPr="00DF04C6">
        <w:rPr>
          <w:i/>
          <w:iCs/>
        </w:rPr>
        <w:t xml:space="preserve">Sociology of Sport Journal </w:t>
      </w:r>
      <w:r w:rsidRPr="00865634">
        <w:rPr>
          <w:iCs/>
        </w:rPr>
        <w:t>35</w:t>
      </w:r>
      <w:r w:rsidR="00073EEC">
        <w:t xml:space="preserve"> </w:t>
      </w:r>
      <w:r w:rsidRPr="00DF04C6">
        <w:t>(4)</w:t>
      </w:r>
      <w:r w:rsidR="00073EEC">
        <w:t>:</w:t>
      </w:r>
      <w:r w:rsidRPr="00DF04C6">
        <w:t xml:space="preserve"> 347–357. </w:t>
      </w:r>
      <w:r w:rsidRPr="00DF04C6">
        <w:rPr>
          <w:color w:val="000000"/>
        </w:rPr>
        <w:t>doi:10.1123/ssj.2017-0133.</w:t>
      </w:r>
    </w:p>
    <w:p w14:paraId="3624362A" w14:textId="11E1762E" w:rsidR="00054D5E" w:rsidRPr="00DF04C6" w:rsidRDefault="00CA3376" w:rsidP="00245647">
      <w:pPr>
        <w:spacing w:line="480" w:lineRule="auto"/>
        <w:ind w:left="720" w:hanging="720"/>
      </w:pPr>
      <w:r w:rsidRPr="00DF04C6">
        <w:rPr>
          <w:lang w:val="en-US"/>
        </w:rPr>
        <w:t>Mac</w:t>
      </w:r>
      <w:r w:rsidR="00DB19FF">
        <w:rPr>
          <w:lang w:val="en-US"/>
        </w:rPr>
        <w:t>i</w:t>
      </w:r>
      <w:r w:rsidRPr="00DF04C6">
        <w:rPr>
          <w:lang w:val="en-US"/>
        </w:rPr>
        <w:t xml:space="preserve">ntosh, </w:t>
      </w:r>
      <w:r w:rsidR="000C02FF">
        <w:rPr>
          <w:lang w:val="en-US"/>
        </w:rPr>
        <w:t>D</w:t>
      </w:r>
      <w:r w:rsidR="00CD2D0F">
        <w:rPr>
          <w:lang w:val="en-US"/>
        </w:rPr>
        <w:t>.</w:t>
      </w:r>
      <w:r w:rsidRPr="00DF04C6">
        <w:rPr>
          <w:lang w:val="en-US"/>
        </w:rPr>
        <w:t xml:space="preserve">, </w:t>
      </w:r>
      <w:r w:rsidR="00F67BF8">
        <w:rPr>
          <w:lang w:val="en-US"/>
        </w:rPr>
        <w:t>and</w:t>
      </w:r>
      <w:r w:rsidRPr="00DF04C6">
        <w:rPr>
          <w:lang w:val="en-US"/>
        </w:rPr>
        <w:t xml:space="preserve"> </w:t>
      </w:r>
      <w:r w:rsidR="00CD2D0F">
        <w:rPr>
          <w:lang w:val="en-US"/>
        </w:rPr>
        <w:t>D.</w:t>
      </w:r>
      <w:r w:rsidR="000C02FF">
        <w:rPr>
          <w:lang w:val="en-US"/>
        </w:rPr>
        <w:t xml:space="preserve"> </w:t>
      </w:r>
      <w:r w:rsidRPr="00DF04C6">
        <w:rPr>
          <w:lang w:val="en-US"/>
        </w:rPr>
        <w:t xml:space="preserve">Greenhorn. 1993. </w:t>
      </w:r>
      <w:r w:rsidR="0035057E">
        <w:rPr>
          <w:lang w:val="en-US"/>
        </w:rPr>
        <w:t>“</w:t>
      </w:r>
      <w:r w:rsidRPr="00DF04C6">
        <w:rPr>
          <w:lang w:val="en-US"/>
        </w:rPr>
        <w:t xml:space="preserve">Hockey </w:t>
      </w:r>
      <w:r w:rsidR="0035057E">
        <w:rPr>
          <w:lang w:val="en-US"/>
        </w:rPr>
        <w:t>D</w:t>
      </w:r>
      <w:r w:rsidR="0035057E" w:rsidRPr="00DF04C6">
        <w:rPr>
          <w:lang w:val="en-US"/>
        </w:rPr>
        <w:t xml:space="preserve">iplomacy </w:t>
      </w:r>
      <w:r w:rsidRPr="00DF04C6">
        <w:rPr>
          <w:lang w:val="en-US"/>
        </w:rPr>
        <w:t xml:space="preserve">and Canadian </w:t>
      </w:r>
      <w:r w:rsidR="0035057E">
        <w:rPr>
          <w:lang w:val="en-US"/>
        </w:rPr>
        <w:t>F</w:t>
      </w:r>
      <w:r w:rsidRPr="00DF04C6">
        <w:rPr>
          <w:lang w:val="en-US"/>
        </w:rPr>
        <w:t xml:space="preserve">oreign </w:t>
      </w:r>
      <w:r w:rsidR="0035057E">
        <w:rPr>
          <w:lang w:val="en-US"/>
        </w:rPr>
        <w:t>P</w:t>
      </w:r>
      <w:r w:rsidRPr="00DF04C6">
        <w:rPr>
          <w:lang w:val="en-US"/>
        </w:rPr>
        <w:t>olicy.</w:t>
      </w:r>
      <w:r w:rsidR="0035057E">
        <w:rPr>
          <w:lang w:val="en-US"/>
        </w:rPr>
        <w:t>”</w:t>
      </w:r>
      <w:r w:rsidRPr="00DF04C6">
        <w:rPr>
          <w:lang w:val="en-US"/>
        </w:rPr>
        <w:t xml:space="preserve"> </w:t>
      </w:r>
      <w:r w:rsidRPr="00DF04C6">
        <w:rPr>
          <w:i/>
          <w:iCs/>
          <w:lang w:val="en-US"/>
        </w:rPr>
        <w:t xml:space="preserve">Journal of Canadian Studies </w:t>
      </w:r>
      <w:r w:rsidRPr="00865634">
        <w:rPr>
          <w:iCs/>
          <w:lang w:val="en-US"/>
        </w:rPr>
        <w:t>28</w:t>
      </w:r>
      <w:r w:rsidR="006E6C98">
        <w:rPr>
          <w:iCs/>
          <w:lang w:val="en-US"/>
        </w:rPr>
        <w:t xml:space="preserve"> </w:t>
      </w:r>
      <w:r w:rsidRPr="00DF04C6">
        <w:rPr>
          <w:lang w:val="en-US"/>
        </w:rPr>
        <w:t>(2)</w:t>
      </w:r>
      <w:r w:rsidR="006E6C98">
        <w:rPr>
          <w:lang w:val="en-US"/>
        </w:rPr>
        <w:t>:</w:t>
      </w:r>
      <w:r w:rsidRPr="00DF04C6">
        <w:rPr>
          <w:lang w:val="en-US"/>
        </w:rPr>
        <w:t xml:space="preserve"> 96–112.</w:t>
      </w:r>
      <w:r w:rsidR="0035057E">
        <w:rPr>
          <w:lang w:val="en-US"/>
        </w:rPr>
        <w:t xml:space="preserve"> </w:t>
      </w:r>
      <w:r w:rsidRPr="00DF04C6">
        <w:rPr>
          <w:shd w:val="clear" w:color="auto" w:fill="FFFFFF"/>
        </w:rPr>
        <w:t>https://doi.org/10.3138/jcs.28.2.96.</w:t>
      </w:r>
    </w:p>
    <w:p w14:paraId="63498000" w14:textId="1C06E8CB" w:rsidR="00865A33" w:rsidRPr="00DF04C6" w:rsidRDefault="001C1DFB" w:rsidP="00245647">
      <w:pPr>
        <w:spacing w:line="480" w:lineRule="auto"/>
        <w:ind w:left="720" w:hanging="720"/>
        <w:rPr>
          <w:lang w:val="en-US"/>
        </w:rPr>
      </w:pPr>
      <w:r w:rsidRPr="00DF04C6">
        <w:rPr>
          <w:lang w:val="en-US"/>
        </w:rPr>
        <w:t xml:space="preserve">MacGregor, R. 2018. </w:t>
      </w:r>
      <w:r w:rsidR="000B663A">
        <w:rPr>
          <w:lang w:val="en-US"/>
        </w:rPr>
        <w:t>“</w:t>
      </w:r>
      <w:r w:rsidRPr="00DF04C6">
        <w:rPr>
          <w:lang w:val="en-US"/>
        </w:rPr>
        <w:t xml:space="preserve">Roch Carrier’s The Hockey Sweater is a </w:t>
      </w:r>
      <w:r w:rsidR="009A150C" w:rsidRPr="00DF04C6">
        <w:rPr>
          <w:lang w:val="en-US"/>
        </w:rPr>
        <w:t xml:space="preserve">Constant Thread </w:t>
      </w:r>
      <w:r w:rsidR="009A150C">
        <w:rPr>
          <w:lang w:val="en-US"/>
        </w:rPr>
        <w:t>o</w:t>
      </w:r>
      <w:r w:rsidR="009A150C" w:rsidRPr="00DF04C6">
        <w:rPr>
          <w:lang w:val="en-US"/>
        </w:rPr>
        <w:t xml:space="preserve">f </w:t>
      </w:r>
      <w:r w:rsidRPr="00DF04C6">
        <w:rPr>
          <w:lang w:val="en-US"/>
        </w:rPr>
        <w:t xml:space="preserve">Canadian </w:t>
      </w:r>
      <w:r w:rsidR="009A150C" w:rsidRPr="00DF04C6">
        <w:rPr>
          <w:lang w:val="en-US"/>
        </w:rPr>
        <w:t>Culture</w:t>
      </w:r>
      <w:r w:rsidRPr="00DF04C6">
        <w:rPr>
          <w:lang w:val="en-US"/>
        </w:rPr>
        <w:t>.</w:t>
      </w:r>
      <w:r w:rsidR="009A150C">
        <w:rPr>
          <w:lang w:val="en-US"/>
        </w:rPr>
        <w:t>”</w:t>
      </w:r>
      <w:r w:rsidRPr="00DF04C6">
        <w:rPr>
          <w:lang w:val="en-US"/>
        </w:rPr>
        <w:t xml:space="preserve"> </w:t>
      </w:r>
      <w:r w:rsidRPr="00DF04C6">
        <w:rPr>
          <w:i/>
          <w:lang w:val="en-US"/>
        </w:rPr>
        <w:t>Globe and Mail</w:t>
      </w:r>
      <w:r w:rsidR="0054149F">
        <w:rPr>
          <w:i/>
          <w:lang w:val="en-US"/>
        </w:rPr>
        <w:t xml:space="preserve">, </w:t>
      </w:r>
      <w:r w:rsidR="0054149F">
        <w:rPr>
          <w:lang w:val="en-US"/>
        </w:rPr>
        <w:t>December 7</w:t>
      </w:r>
      <w:r w:rsidRPr="00245647">
        <w:rPr>
          <w:i/>
          <w:lang w:val="en-US"/>
        </w:rPr>
        <w:t xml:space="preserve">. </w:t>
      </w:r>
      <w:r w:rsidR="009A150C" w:rsidRPr="00245647">
        <w:rPr>
          <w:lang w:val="en-US"/>
        </w:rPr>
        <w:t>https://www.theglobeandmail.com/sports/article-an-allegory-about-canada-keeps-finding-new-life/</w:t>
      </w:r>
      <w:r w:rsidR="009A150C">
        <w:rPr>
          <w:lang w:val="en-US"/>
        </w:rPr>
        <w:t>.</w:t>
      </w:r>
    </w:p>
    <w:p w14:paraId="6AE883F6" w14:textId="0C28388E" w:rsidR="001308AD" w:rsidRPr="00DF04C6" w:rsidRDefault="008C2F1D" w:rsidP="00245647">
      <w:pPr>
        <w:spacing w:line="480" w:lineRule="auto"/>
        <w:ind w:left="720" w:hanging="720"/>
      </w:pPr>
      <w:r w:rsidRPr="00DF04C6">
        <w:t xml:space="preserve">Mackey, E. </w:t>
      </w:r>
      <w:r w:rsidR="005D7E91" w:rsidRPr="00DF04C6">
        <w:t>2002</w:t>
      </w:r>
      <w:r w:rsidRPr="00DF04C6">
        <w:t xml:space="preserve">. </w:t>
      </w:r>
      <w:r w:rsidRPr="00DF04C6">
        <w:rPr>
          <w:i/>
          <w:iCs/>
        </w:rPr>
        <w:t>The House of Difference: Cultural Politics and National Identity in Canada</w:t>
      </w:r>
      <w:r w:rsidRPr="00DF04C6">
        <w:t xml:space="preserve">. New York: Routledge. </w:t>
      </w:r>
    </w:p>
    <w:p w14:paraId="2221D7A0" w14:textId="697978F2" w:rsidR="00D7330E" w:rsidRPr="00D7330E" w:rsidRDefault="00D7330E" w:rsidP="00245647">
      <w:pPr>
        <w:spacing w:line="480" w:lineRule="auto"/>
        <w:ind w:left="720" w:hanging="720"/>
      </w:pPr>
      <w:r w:rsidRPr="00245647">
        <w:t>Marks, D.</w:t>
      </w:r>
      <w:r w:rsidR="003E647C" w:rsidRPr="00245647">
        <w:t>,</w:t>
      </w:r>
      <w:r w:rsidRPr="00245647">
        <w:t xml:space="preserve"> and G. Zubeck. 2008. </w:t>
      </w:r>
      <w:r w:rsidRPr="00245647">
        <w:rPr>
          <w:i/>
          <w:iCs/>
        </w:rPr>
        <w:t xml:space="preserve">They Call Me Chief: Warriors on Ice </w:t>
      </w:r>
      <w:r w:rsidRPr="00245647">
        <w:t>[Video Recording]</w:t>
      </w:r>
      <w:r w:rsidRPr="00245647">
        <w:rPr>
          <w:i/>
          <w:iCs/>
        </w:rPr>
        <w:t xml:space="preserve">. </w:t>
      </w:r>
      <w:r w:rsidRPr="00245647">
        <w:t xml:space="preserve">Winnipeg: </w:t>
      </w:r>
      <w:r w:rsidRPr="00245647">
        <w:rPr>
          <w:color w:val="333333"/>
          <w:shd w:val="clear" w:color="auto" w:fill="FFFFFF"/>
        </w:rPr>
        <w:t>J. Gordon Shillingford.</w:t>
      </w:r>
      <w:r w:rsidRPr="002D64E6">
        <w:rPr>
          <w:color w:val="333333"/>
          <w:shd w:val="clear" w:color="auto" w:fill="FFFFFF"/>
        </w:rPr>
        <w:t xml:space="preserve"> </w:t>
      </w:r>
    </w:p>
    <w:p w14:paraId="69D63026" w14:textId="5C883F32" w:rsidR="001308AD" w:rsidRPr="00DF04C6" w:rsidRDefault="001308AD" w:rsidP="00245647">
      <w:pPr>
        <w:spacing w:line="480" w:lineRule="auto"/>
        <w:ind w:left="720" w:hanging="720"/>
        <w:rPr>
          <w:lang w:val="en-US"/>
        </w:rPr>
      </w:pPr>
      <w:r w:rsidRPr="00DF04C6">
        <w:t>M</w:t>
      </w:r>
      <w:r w:rsidR="00283F00" w:rsidRPr="00DF04C6">
        <w:rPr>
          <w:lang w:val="en-US"/>
        </w:rPr>
        <w:t>cKegney, S</w:t>
      </w:r>
      <w:r w:rsidR="00B33A94">
        <w:rPr>
          <w:lang w:val="en-US"/>
        </w:rPr>
        <w:t>.,</w:t>
      </w:r>
      <w:r w:rsidR="006D551A">
        <w:rPr>
          <w:lang w:val="en-US"/>
        </w:rPr>
        <w:t xml:space="preserve"> and </w:t>
      </w:r>
      <w:r w:rsidR="00B33A94">
        <w:rPr>
          <w:lang w:val="en-US"/>
        </w:rPr>
        <w:t>T.</w:t>
      </w:r>
      <w:r w:rsidR="006D551A">
        <w:rPr>
          <w:lang w:val="en-US"/>
        </w:rPr>
        <w:t>J.</w:t>
      </w:r>
      <w:r w:rsidR="00283F00" w:rsidRPr="00DF04C6">
        <w:rPr>
          <w:lang w:val="en-US"/>
        </w:rPr>
        <w:t xml:space="preserve"> Phillips. 2018. </w:t>
      </w:r>
      <w:r w:rsidR="00E961D6">
        <w:rPr>
          <w:lang w:val="en-US"/>
        </w:rPr>
        <w:t>“</w:t>
      </w:r>
      <w:r w:rsidR="00283F00" w:rsidRPr="00DF04C6">
        <w:rPr>
          <w:lang w:val="en-US"/>
        </w:rPr>
        <w:t xml:space="preserve">Decolonizing </w:t>
      </w:r>
      <w:r w:rsidR="00E961D6">
        <w:rPr>
          <w:lang w:val="en-US"/>
        </w:rPr>
        <w:t>t</w:t>
      </w:r>
      <w:r w:rsidR="00E961D6" w:rsidRPr="00DF04C6">
        <w:rPr>
          <w:lang w:val="en-US"/>
        </w:rPr>
        <w:t xml:space="preserve">he Hockey Novel: </w:t>
      </w:r>
      <w:r w:rsidR="00283F00" w:rsidRPr="00DF04C6">
        <w:rPr>
          <w:lang w:val="en-US"/>
        </w:rPr>
        <w:t xml:space="preserve">Ambivalence </w:t>
      </w:r>
      <w:r w:rsidR="00E961D6">
        <w:rPr>
          <w:lang w:val="en-US"/>
        </w:rPr>
        <w:t>a</w:t>
      </w:r>
      <w:r w:rsidR="00E961D6" w:rsidRPr="00DF04C6">
        <w:rPr>
          <w:lang w:val="en-US"/>
        </w:rPr>
        <w:t xml:space="preserve">nd Apotheosis </w:t>
      </w:r>
      <w:r w:rsidR="005E6FAF">
        <w:rPr>
          <w:lang w:val="en-US"/>
        </w:rPr>
        <w:t>i</w:t>
      </w:r>
      <w:r w:rsidR="00E961D6" w:rsidRPr="00DF04C6">
        <w:rPr>
          <w:lang w:val="en-US"/>
        </w:rPr>
        <w:t xml:space="preserve">n </w:t>
      </w:r>
      <w:r w:rsidR="00283F00" w:rsidRPr="00DF04C6">
        <w:rPr>
          <w:lang w:val="en-US"/>
        </w:rPr>
        <w:t xml:space="preserve">Richard Wagamese’s </w:t>
      </w:r>
      <w:r w:rsidR="00283F00" w:rsidRPr="00DF04C6">
        <w:rPr>
          <w:i/>
          <w:iCs/>
          <w:lang w:val="en-US"/>
        </w:rPr>
        <w:t>Indian Horse.</w:t>
      </w:r>
      <w:r w:rsidR="00E961D6">
        <w:rPr>
          <w:i/>
          <w:iCs/>
          <w:lang w:val="en-US"/>
        </w:rPr>
        <w:t>”</w:t>
      </w:r>
      <w:r w:rsidR="00283F00" w:rsidRPr="00DF04C6">
        <w:rPr>
          <w:i/>
          <w:iCs/>
          <w:lang w:val="en-US"/>
        </w:rPr>
        <w:t xml:space="preserve"> </w:t>
      </w:r>
      <w:r w:rsidR="00283F00" w:rsidRPr="00DF04C6">
        <w:rPr>
          <w:lang w:val="en-US"/>
        </w:rPr>
        <w:t xml:space="preserve">In </w:t>
      </w:r>
      <w:r w:rsidR="00283F00" w:rsidRPr="00DF04C6">
        <w:rPr>
          <w:i/>
          <w:lang w:val="en-US"/>
        </w:rPr>
        <w:t>Hockey: Challenging Canada’s Game: Au-delà du sport national</w:t>
      </w:r>
      <w:r w:rsidR="00954FB7">
        <w:rPr>
          <w:i/>
          <w:lang w:val="en-US"/>
        </w:rPr>
        <w:t>,</w:t>
      </w:r>
      <w:r w:rsidR="00283F00" w:rsidRPr="00DF04C6">
        <w:rPr>
          <w:lang w:val="en-US"/>
        </w:rPr>
        <w:t xml:space="preserve"> </w:t>
      </w:r>
      <w:r w:rsidR="00713D22">
        <w:rPr>
          <w:lang w:val="en-US"/>
        </w:rPr>
        <w:t xml:space="preserve">edited by </w:t>
      </w:r>
      <w:r w:rsidR="00713D22" w:rsidRPr="00DF04C6">
        <w:rPr>
          <w:lang w:val="en-US"/>
        </w:rPr>
        <w:t>J</w:t>
      </w:r>
      <w:r w:rsidR="00713D22">
        <w:rPr>
          <w:lang w:val="en-US"/>
        </w:rPr>
        <w:t>.</w:t>
      </w:r>
      <w:r w:rsidR="00713D22" w:rsidRPr="00DF04C6">
        <w:rPr>
          <w:lang w:val="en-US"/>
        </w:rPr>
        <w:t xml:space="preserve"> Ellison </w:t>
      </w:r>
      <w:r w:rsidR="00713D22">
        <w:rPr>
          <w:lang w:val="en-US"/>
        </w:rPr>
        <w:t>and</w:t>
      </w:r>
      <w:r w:rsidR="00713D22" w:rsidRPr="00DF04C6">
        <w:rPr>
          <w:lang w:val="en-US"/>
        </w:rPr>
        <w:t xml:space="preserve"> J</w:t>
      </w:r>
      <w:r w:rsidR="00713D22">
        <w:rPr>
          <w:lang w:val="en-US"/>
        </w:rPr>
        <w:t>.</w:t>
      </w:r>
      <w:r w:rsidR="00713D22" w:rsidRPr="00DF04C6">
        <w:rPr>
          <w:lang w:val="en-US"/>
        </w:rPr>
        <w:t xml:space="preserve"> Anderson</w:t>
      </w:r>
      <w:r w:rsidR="00A050B3">
        <w:rPr>
          <w:lang w:val="en-US"/>
        </w:rPr>
        <w:t>,</w:t>
      </w:r>
      <w:r w:rsidR="00713D22" w:rsidRPr="00DF04C6">
        <w:rPr>
          <w:lang w:val="en-US"/>
        </w:rPr>
        <w:t xml:space="preserve"> </w:t>
      </w:r>
      <w:r w:rsidR="00283F00" w:rsidRPr="00DF04C6">
        <w:rPr>
          <w:lang w:val="en-US"/>
        </w:rPr>
        <w:t>97–109</w:t>
      </w:r>
      <w:r w:rsidR="00283F00" w:rsidRPr="00DF04C6">
        <w:rPr>
          <w:i/>
          <w:lang w:val="en-US"/>
        </w:rPr>
        <w:t xml:space="preserve">. </w:t>
      </w:r>
      <w:r w:rsidR="00283F00" w:rsidRPr="00DF04C6">
        <w:rPr>
          <w:lang w:val="en-US"/>
        </w:rPr>
        <w:t xml:space="preserve">Ottawa: University of Ottawa Press. </w:t>
      </w:r>
    </w:p>
    <w:p w14:paraId="0A887267" w14:textId="2DC856AE" w:rsidR="001308AD" w:rsidRPr="00DF04C6" w:rsidRDefault="001308AD" w:rsidP="00245647">
      <w:pPr>
        <w:spacing w:line="480" w:lineRule="auto"/>
        <w:ind w:left="720" w:hanging="720"/>
        <w:rPr>
          <w:lang w:val="en-US"/>
        </w:rPr>
      </w:pPr>
      <w:r w:rsidRPr="00DF04C6">
        <w:rPr>
          <w:lang w:val="en-US"/>
        </w:rPr>
        <w:t>Moreau, N</w:t>
      </w:r>
      <w:r w:rsidR="00390C79">
        <w:rPr>
          <w:lang w:val="en-US"/>
        </w:rPr>
        <w:t>.</w:t>
      </w:r>
      <w:r w:rsidRPr="00DF04C6">
        <w:rPr>
          <w:lang w:val="en-US"/>
        </w:rPr>
        <w:t xml:space="preserve">, </w:t>
      </w:r>
      <w:r w:rsidR="002F5387">
        <w:rPr>
          <w:lang w:val="en-US"/>
        </w:rPr>
        <w:t>A</w:t>
      </w:r>
      <w:r w:rsidR="009753B0">
        <w:rPr>
          <w:lang w:val="en-US"/>
        </w:rPr>
        <w:t>.</w:t>
      </w:r>
      <w:r w:rsidR="002F5387">
        <w:rPr>
          <w:lang w:val="en-US"/>
        </w:rPr>
        <w:t xml:space="preserve"> </w:t>
      </w:r>
      <w:r w:rsidRPr="00DF04C6">
        <w:rPr>
          <w:lang w:val="en-US"/>
        </w:rPr>
        <w:t>Laurin-Lamothe</w:t>
      </w:r>
      <w:r w:rsidR="00160EB7">
        <w:rPr>
          <w:lang w:val="en-US"/>
        </w:rPr>
        <w:t>,</w:t>
      </w:r>
      <w:r w:rsidR="009C43E8">
        <w:rPr>
          <w:lang w:val="en-US"/>
        </w:rPr>
        <w:t xml:space="preserve"> and M.</w:t>
      </w:r>
      <w:r w:rsidR="00050E64">
        <w:rPr>
          <w:lang w:val="en-US"/>
        </w:rPr>
        <w:t>P. Rivest,</w:t>
      </w:r>
      <w:r w:rsidR="00160EB7">
        <w:rPr>
          <w:lang w:val="en-US"/>
        </w:rPr>
        <w:t xml:space="preserve"> eds</w:t>
      </w:r>
      <w:r w:rsidRPr="00DF04C6">
        <w:rPr>
          <w:lang w:val="en-US"/>
        </w:rPr>
        <w:t xml:space="preserve">. 2015. </w:t>
      </w:r>
      <w:r w:rsidRPr="00DF04C6">
        <w:rPr>
          <w:i/>
          <w:iCs/>
          <w:lang w:val="en-US"/>
        </w:rPr>
        <w:t xml:space="preserve">The Montreal Canadiens: Rethinking a Legend. </w:t>
      </w:r>
      <w:r w:rsidRPr="00DF04C6">
        <w:rPr>
          <w:lang w:val="en-US"/>
        </w:rPr>
        <w:t>Toronto: University of Toronto Press.</w:t>
      </w:r>
    </w:p>
    <w:p w14:paraId="0429F880" w14:textId="11A7F593" w:rsidR="005A7CAB" w:rsidRDefault="005A7CAB" w:rsidP="00245647">
      <w:pPr>
        <w:spacing w:line="480" w:lineRule="auto"/>
        <w:ind w:left="720" w:hanging="720"/>
        <w:rPr>
          <w:lang w:val="en-US"/>
        </w:rPr>
      </w:pPr>
      <w:r>
        <w:rPr>
          <w:lang w:val="en-US"/>
        </w:rPr>
        <w:lastRenderedPageBreak/>
        <w:t>Neuman, Keith</w:t>
      </w:r>
      <w:r w:rsidRPr="00DF04C6">
        <w:rPr>
          <w:lang w:val="en-US"/>
        </w:rPr>
        <w:t xml:space="preserve">. 2016, August 6. </w:t>
      </w:r>
      <w:r w:rsidRPr="007103C5">
        <w:rPr>
          <w:i/>
          <w:lang w:val="en-US"/>
        </w:rPr>
        <w:t xml:space="preserve">The Canada Project: What the People Have to </w:t>
      </w:r>
      <w:r>
        <w:rPr>
          <w:i/>
          <w:lang w:val="en-US"/>
        </w:rPr>
        <w:t>S</w:t>
      </w:r>
      <w:r w:rsidRPr="007103C5">
        <w:rPr>
          <w:i/>
          <w:lang w:val="en-US"/>
        </w:rPr>
        <w:t>ay</w:t>
      </w:r>
      <w:r w:rsidRPr="00DF04C6">
        <w:rPr>
          <w:lang w:val="en-US"/>
        </w:rPr>
        <w:t xml:space="preserve">. </w:t>
      </w:r>
      <w:r>
        <w:rPr>
          <w:lang w:val="en-US"/>
        </w:rPr>
        <w:t xml:space="preserve">Environics Institute. </w:t>
      </w:r>
      <w:r w:rsidRPr="009C43E8">
        <w:rPr>
          <w:lang w:val="en-US"/>
        </w:rPr>
        <w:t>https://www.environicsinstitute.org/docs/default-source/presentations/the-canada-project---what-the-people-have-to-say---august-2016.pdf?sfvrsn=654bbb27_0</w:t>
      </w:r>
      <w:r>
        <w:rPr>
          <w:lang w:val="en-US"/>
        </w:rPr>
        <w:t>.</w:t>
      </w:r>
    </w:p>
    <w:p w14:paraId="7670854B" w14:textId="4104774B" w:rsidR="000077D5" w:rsidRPr="00515943" w:rsidRDefault="000077D5" w:rsidP="00245647">
      <w:pPr>
        <w:spacing w:line="480" w:lineRule="auto"/>
        <w:ind w:left="720" w:hanging="720"/>
      </w:pPr>
      <w:r w:rsidRPr="009C43E8">
        <w:rPr>
          <w:i/>
          <w:iCs/>
          <w:color w:val="333333"/>
          <w:shd w:val="clear" w:color="auto" w:fill="FFFFFF"/>
        </w:rPr>
        <w:t>OHL Prospects</w:t>
      </w:r>
      <w:r w:rsidRPr="009C43E8">
        <w:rPr>
          <w:color w:val="333333"/>
          <w:shd w:val="clear" w:color="auto" w:fill="FFFFFF"/>
        </w:rPr>
        <w:t xml:space="preserve">. 2019. </w:t>
      </w:r>
      <w:r w:rsidR="00FB53DC" w:rsidRPr="009C43E8">
        <w:rPr>
          <w:color w:val="333333"/>
          <w:shd w:val="clear" w:color="auto" w:fill="FFFFFF"/>
        </w:rPr>
        <w:t>“</w:t>
      </w:r>
      <w:r w:rsidRPr="009C43E8">
        <w:rPr>
          <w:iCs/>
          <w:color w:val="333333"/>
          <w:shd w:val="clear" w:color="auto" w:fill="FFFFFF"/>
        </w:rPr>
        <w:t>NHL 2019 Central Scouting Midterm Rankings.</w:t>
      </w:r>
      <w:r w:rsidR="00FB53DC" w:rsidRPr="009C43E8">
        <w:rPr>
          <w:iCs/>
          <w:color w:val="333333"/>
          <w:shd w:val="clear" w:color="auto" w:fill="FFFFFF"/>
        </w:rPr>
        <w:t>”</w:t>
      </w:r>
      <w:r w:rsidRPr="009C43E8">
        <w:rPr>
          <w:iCs/>
          <w:color w:val="333333"/>
          <w:shd w:val="clear" w:color="auto" w:fill="FFFFFF"/>
        </w:rPr>
        <w:t xml:space="preserve"> </w:t>
      </w:r>
      <w:r w:rsidR="004920B6" w:rsidRPr="009C43E8">
        <w:rPr>
          <w:iCs/>
          <w:color w:val="333333"/>
          <w:shd w:val="clear" w:color="auto" w:fill="FFFFFF"/>
        </w:rPr>
        <w:t xml:space="preserve">January 21. </w:t>
      </w:r>
      <w:r w:rsidRPr="00515943">
        <w:t>http://ohlprospects.blogspot.com/2019/01/.</w:t>
      </w:r>
    </w:p>
    <w:p w14:paraId="3DBFA304" w14:textId="14CFCD13" w:rsidR="0057745E" w:rsidRPr="002D64E6" w:rsidRDefault="0057745E" w:rsidP="00245647">
      <w:pPr>
        <w:spacing w:line="480" w:lineRule="auto"/>
        <w:ind w:left="720" w:hanging="720"/>
      </w:pPr>
      <w:r w:rsidRPr="009C43E8">
        <w:rPr>
          <w:lang w:val="en-US"/>
        </w:rPr>
        <w:t>Patoine, T. 2015. “‘On est Canayen ou ben on l’est pas’</w:t>
      </w:r>
      <w:r w:rsidR="00FB53DC" w:rsidRPr="009C43E8">
        <w:rPr>
          <w:lang w:val="en-US"/>
        </w:rPr>
        <w:t>:</w:t>
      </w:r>
      <w:r w:rsidRPr="009C43E8">
        <w:rPr>
          <w:lang w:val="en-US"/>
        </w:rPr>
        <w:t xml:space="preserve"> Hockey, Nationalism, and Identity in Québec and Canada.” In </w:t>
      </w:r>
      <w:r w:rsidRPr="009C43E8">
        <w:rPr>
          <w:i/>
          <w:iCs/>
          <w:lang w:val="en-US"/>
        </w:rPr>
        <w:t>Hockey and Philosophy</w:t>
      </w:r>
      <w:r w:rsidRPr="009C43E8">
        <w:rPr>
          <w:lang w:val="en-US"/>
        </w:rPr>
        <w:t xml:space="preserve">, edited by N. </w:t>
      </w:r>
      <w:r w:rsidRPr="009C43E8">
        <w:rPr>
          <w:color w:val="0A0A0A"/>
          <w:shd w:val="clear" w:color="auto" w:fill="FFFFFF"/>
        </w:rPr>
        <w:t>Baillargeon</w:t>
      </w:r>
      <w:r w:rsidRPr="009C43E8">
        <w:t>, 3–24. Ottawa: University of Ottawa Press.</w:t>
      </w:r>
    </w:p>
    <w:p w14:paraId="4415D878" w14:textId="4A4B1709" w:rsidR="001308AD" w:rsidRPr="00DF04C6" w:rsidRDefault="00C8249B" w:rsidP="00245647">
      <w:pPr>
        <w:spacing w:line="480" w:lineRule="auto"/>
        <w:ind w:left="720" w:hanging="720"/>
      </w:pPr>
      <w:r w:rsidRPr="00DF04C6">
        <w:rPr>
          <w:lang w:val="en-US"/>
        </w:rPr>
        <w:t xml:space="preserve">Pitter, R. 2006. </w:t>
      </w:r>
      <w:r w:rsidR="003D093B">
        <w:rPr>
          <w:lang w:val="en-US"/>
        </w:rPr>
        <w:t>“</w:t>
      </w:r>
      <w:r w:rsidRPr="00DF04C6">
        <w:rPr>
          <w:lang w:val="en-US"/>
        </w:rPr>
        <w:t xml:space="preserve">Racialization </w:t>
      </w:r>
      <w:r w:rsidR="003D093B">
        <w:rPr>
          <w:lang w:val="en-US"/>
        </w:rPr>
        <w:t>a</w:t>
      </w:r>
      <w:r w:rsidR="003D093B" w:rsidRPr="00DF04C6">
        <w:rPr>
          <w:lang w:val="en-US"/>
        </w:rPr>
        <w:t xml:space="preserve">nd Hockey </w:t>
      </w:r>
      <w:r w:rsidR="003D093B">
        <w:rPr>
          <w:lang w:val="en-US"/>
        </w:rPr>
        <w:t>i</w:t>
      </w:r>
      <w:r w:rsidR="003D093B" w:rsidRPr="00DF04C6">
        <w:rPr>
          <w:lang w:val="en-US"/>
        </w:rPr>
        <w:t xml:space="preserve">n </w:t>
      </w:r>
      <w:r w:rsidRPr="00DF04C6">
        <w:rPr>
          <w:lang w:val="en-US"/>
        </w:rPr>
        <w:t>Canada</w:t>
      </w:r>
      <w:r w:rsidR="003D093B" w:rsidRPr="00DF04C6">
        <w:rPr>
          <w:lang w:val="en-US"/>
        </w:rPr>
        <w:t xml:space="preserve">: From Personal Troubles </w:t>
      </w:r>
      <w:r w:rsidR="003D093B">
        <w:rPr>
          <w:lang w:val="en-US"/>
        </w:rPr>
        <w:t>t</w:t>
      </w:r>
      <w:r w:rsidR="003D093B" w:rsidRPr="00DF04C6">
        <w:rPr>
          <w:lang w:val="en-US"/>
        </w:rPr>
        <w:t xml:space="preserve">o </w:t>
      </w:r>
      <w:r w:rsidR="003D093B">
        <w:rPr>
          <w:lang w:val="en-US"/>
        </w:rPr>
        <w:t>a</w:t>
      </w:r>
      <w:r w:rsidR="003D093B" w:rsidRPr="00DF04C6">
        <w:rPr>
          <w:lang w:val="en-US"/>
        </w:rPr>
        <w:t xml:space="preserve"> </w:t>
      </w:r>
      <w:r w:rsidRPr="00DF04C6">
        <w:rPr>
          <w:lang w:val="en-US"/>
        </w:rPr>
        <w:t xml:space="preserve">Canadian </w:t>
      </w:r>
      <w:r w:rsidR="003D093B" w:rsidRPr="00DF04C6">
        <w:rPr>
          <w:lang w:val="en-US"/>
        </w:rPr>
        <w:t>Challenge</w:t>
      </w:r>
      <w:r w:rsidRPr="00DF04C6">
        <w:rPr>
          <w:lang w:val="en-US"/>
        </w:rPr>
        <w:t>.</w:t>
      </w:r>
      <w:r w:rsidR="003D093B">
        <w:rPr>
          <w:lang w:val="en-US"/>
        </w:rPr>
        <w:t>”</w:t>
      </w:r>
      <w:r w:rsidRPr="00DF04C6">
        <w:rPr>
          <w:lang w:val="en-US"/>
        </w:rPr>
        <w:t xml:space="preserve"> </w:t>
      </w:r>
      <w:r w:rsidRPr="00DF04C6">
        <w:t xml:space="preserve">In </w:t>
      </w:r>
      <w:r w:rsidRPr="00DF04C6">
        <w:rPr>
          <w:i/>
        </w:rPr>
        <w:t>Artificial Ice: Hockey, Culture, and Commerce</w:t>
      </w:r>
      <w:r w:rsidR="00635AFD">
        <w:t xml:space="preserve">, edited by </w:t>
      </w:r>
      <w:r w:rsidR="00635AFD" w:rsidRPr="00DF04C6">
        <w:t>D</w:t>
      </w:r>
      <w:r w:rsidR="00635AFD">
        <w:t>.</w:t>
      </w:r>
      <w:r w:rsidR="00635AFD" w:rsidRPr="00DF04C6">
        <w:t xml:space="preserve"> Whitson </w:t>
      </w:r>
      <w:r w:rsidR="00635AFD">
        <w:t>and</w:t>
      </w:r>
      <w:r w:rsidR="00635AFD" w:rsidRPr="00DF04C6">
        <w:t xml:space="preserve"> R</w:t>
      </w:r>
      <w:r w:rsidR="00635AFD">
        <w:t>. S.</w:t>
      </w:r>
      <w:r w:rsidR="00635AFD" w:rsidRPr="00DF04C6">
        <w:t xml:space="preserve"> Gruneau</w:t>
      </w:r>
      <w:r w:rsidR="00635AFD">
        <w:t>,</w:t>
      </w:r>
      <w:r w:rsidR="004258CB">
        <w:t xml:space="preserve"> </w:t>
      </w:r>
      <w:r w:rsidR="006B7A39" w:rsidRPr="00DF04C6">
        <w:t>123</w:t>
      </w:r>
      <w:r w:rsidRPr="00DF04C6">
        <w:t>–</w:t>
      </w:r>
      <w:r w:rsidR="006B7A39" w:rsidRPr="00DF04C6">
        <w:t>139</w:t>
      </w:r>
      <w:r w:rsidRPr="00DF04C6">
        <w:t xml:space="preserve">. Peterborough, ON: Broadview Press. </w:t>
      </w:r>
    </w:p>
    <w:p w14:paraId="03E4FCF5" w14:textId="400EB768" w:rsidR="001308AD" w:rsidRPr="00DF04C6" w:rsidRDefault="009C43E8" w:rsidP="00245647">
      <w:pPr>
        <w:spacing w:line="480" w:lineRule="auto"/>
        <w:ind w:left="720" w:hanging="720"/>
        <w:rPr>
          <w:lang w:val="en-US"/>
        </w:rPr>
      </w:pPr>
      <w:r>
        <w:rPr>
          <w:lang w:val="en-US"/>
        </w:rPr>
        <w:t>Pozo, L.</w:t>
      </w:r>
      <w:r w:rsidR="007F4BD6" w:rsidRPr="00DF04C6">
        <w:rPr>
          <w:lang w:val="en-US"/>
        </w:rPr>
        <w:t>M.</w:t>
      </w:r>
      <w:r w:rsidR="00D14DC1" w:rsidRPr="00DF04C6" w:rsidDel="00D14DC1">
        <w:rPr>
          <w:lang w:val="en-US"/>
        </w:rPr>
        <w:t xml:space="preserve"> </w:t>
      </w:r>
      <w:r w:rsidR="007F4BD6" w:rsidRPr="00DF04C6">
        <w:rPr>
          <w:lang w:val="en-US"/>
        </w:rPr>
        <w:t xml:space="preserve">2007. </w:t>
      </w:r>
      <w:r w:rsidR="007119B2">
        <w:rPr>
          <w:lang w:val="en-US"/>
        </w:rPr>
        <w:t>“</w:t>
      </w:r>
      <w:r w:rsidR="007F4BD6" w:rsidRPr="00DF04C6">
        <w:rPr>
          <w:lang w:val="en-US"/>
        </w:rPr>
        <w:t xml:space="preserve">The </w:t>
      </w:r>
      <w:r w:rsidR="007119B2" w:rsidRPr="00DF04C6">
        <w:rPr>
          <w:lang w:val="en-US"/>
        </w:rPr>
        <w:t xml:space="preserve">Roots </w:t>
      </w:r>
      <w:r w:rsidR="000E50A2">
        <w:rPr>
          <w:lang w:val="en-US"/>
        </w:rPr>
        <w:t>o</w:t>
      </w:r>
      <w:r w:rsidR="007119B2" w:rsidRPr="00DF04C6">
        <w:rPr>
          <w:lang w:val="en-US"/>
        </w:rPr>
        <w:t xml:space="preserve">f Hegemony: </w:t>
      </w:r>
      <w:r w:rsidR="007F4BD6" w:rsidRPr="00DF04C6">
        <w:rPr>
          <w:lang w:val="en-US"/>
        </w:rPr>
        <w:t xml:space="preserve">The </w:t>
      </w:r>
      <w:r w:rsidR="007119B2" w:rsidRPr="00DF04C6">
        <w:rPr>
          <w:lang w:val="en-US"/>
        </w:rPr>
        <w:t xml:space="preserve">Mechanisms </w:t>
      </w:r>
      <w:r w:rsidR="007119B2">
        <w:rPr>
          <w:lang w:val="en-US"/>
        </w:rPr>
        <w:t>o</w:t>
      </w:r>
      <w:r w:rsidR="007119B2" w:rsidRPr="00DF04C6">
        <w:rPr>
          <w:lang w:val="en-US"/>
        </w:rPr>
        <w:t xml:space="preserve">f Class Accommodation </w:t>
      </w:r>
      <w:r w:rsidR="007119B2">
        <w:rPr>
          <w:lang w:val="en-US"/>
        </w:rPr>
        <w:t>a</w:t>
      </w:r>
      <w:r w:rsidR="007119B2" w:rsidRPr="00DF04C6">
        <w:rPr>
          <w:lang w:val="en-US"/>
        </w:rPr>
        <w:t xml:space="preserve">nd </w:t>
      </w:r>
      <w:r w:rsidR="007119B2">
        <w:rPr>
          <w:lang w:val="en-US"/>
        </w:rPr>
        <w:t>t</w:t>
      </w:r>
      <w:r w:rsidR="007119B2" w:rsidRPr="00DF04C6">
        <w:rPr>
          <w:lang w:val="en-US"/>
        </w:rPr>
        <w:t xml:space="preserve">he Emergence </w:t>
      </w:r>
      <w:r w:rsidR="007119B2">
        <w:rPr>
          <w:lang w:val="en-US"/>
        </w:rPr>
        <w:t>o</w:t>
      </w:r>
      <w:r w:rsidR="007119B2" w:rsidRPr="00DF04C6">
        <w:rPr>
          <w:lang w:val="en-US"/>
        </w:rPr>
        <w:t xml:space="preserve">f </w:t>
      </w:r>
      <w:r w:rsidR="007119B2">
        <w:rPr>
          <w:lang w:val="en-US"/>
        </w:rPr>
        <w:t>t</w:t>
      </w:r>
      <w:r w:rsidR="007119B2" w:rsidRPr="00DF04C6">
        <w:rPr>
          <w:lang w:val="en-US"/>
        </w:rPr>
        <w:t>he Nation-People</w:t>
      </w:r>
      <w:r w:rsidR="007F4BD6" w:rsidRPr="00DF04C6">
        <w:rPr>
          <w:lang w:val="en-US"/>
        </w:rPr>
        <w:t>.</w:t>
      </w:r>
      <w:r w:rsidR="007119B2">
        <w:rPr>
          <w:lang w:val="en-US"/>
        </w:rPr>
        <w:t>”</w:t>
      </w:r>
      <w:r w:rsidR="007F4BD6" w:rsidRPr="00DF04C6">
        <w:rPr>
          <w:lang w:val="en-US"/>
        </w:rPr>
        <w:t xml:space="preserve"> </w:t>
      </w:r>
      <w:r w:rsidR="007F4BD6" w:rsidRPr="00DF04C6">
        <w:rPr>
          <w:i/>
          <w:iCs/>
          <w:lang w:val="en-US"/>
        </w:rPr>
        <w:t xml:space="preserve">Capital &amp; Class </w:t>
      </w:r>
      <w:r w:rsidR="007F4BD6" w:rsidRPr="00865634">
        <w:rPr>
          <w:iCs/>
          <w:lang w:val="en-US"/>
        </w:rPr>
        <w:t>91</w:t>
      </w:r>
      <w:r w:rsidR="007119B2">
        <w:rPr>
          <w:lang w:val="en-US"/>
        </w:rPr>
        <w:t>:</w:t>
      </w:r>
      <w:r>
        <w:rPr>
          <w:lang w:val="en-US"/>
        </w:rPr>
        <w:t xml:space="preserve"> </w:t>
      </w:r>
      <w:r w:rsidR="007F4BD6" w:rsidRPr="00DF04C6">
        <w:rPr>
          <w:lang w:val="en-US"/>
        </w:rPr>
        <w:t>55–88.</w:t>
      </w:r>
    </w:p>
    <w:p w14:paraId="00A5921B" w14:textId="2CDF1802" w:rsidR="001308AD" w:rsidRPr="00DF04C6" w:rsidRDefault="009C43E8" w:rsidP="00245647">
      <w:pPr>
        <w:spacing w:line="480" w:lineRule="auto"/>
        <w:ind w:left="720" w:hanging="720"/>
        <w:rPr>
          <w:lang w:val="en-US"/>
        </w:rPr>
      </w:pPr>
      <w:r>
        <w:rPr>
          <w:lang w:val="en-US"/>
        </w:rPr>
        <w:t>Ransom, A.</w:t>
      </w:r>
      <w:r w:rsidR="00011559" w:rsidRPr="00DF04C6">
        <w:rPr>
          <w:lang w:val="en-US"/>
        </w:rPr>
        <w:t xml:space="preserve">J. 2014. </w:t>
      </w:r>
      <w:r w:rsidR="00011559" w:rsidRPr="00DF04C6">
        <w:rPr>
          <w:i/>
          <w:lang w:val="en-US"/>
        </w:rPr>
        <w:t xml:space="preserve">Hockey PQ: Canada’s Game in Quebec’s Popular Culture. </w:t>
      </w:r>
      <w:r w:rsidR="00011559" w:rsidRPr="00DF04C6">
        <w:rPr>
          <w:lang w:val="en-US"/>
        </w:rPr>
        <w:t>Toronto: University of Toronto Press.</w:t>
      </w:r>
    </w:p>
    <w:p w14:paraId="1E00E732" w14:textId="75D2B754" w:rsidR="001308AD" w:rsidRPr="00DF04C6" w:rsidRDefault="00982B76" w:rsidP="00245647">
      <w:pPr>
        <w:spacing w:line="480" w:lineRule="auto"/>
        <w:ind w:left="720" w:hanging="720"/>
      </w:pPr>
      <w:r w:rsidRPr="00DF04C6">
        <w:rPr>
          <w:lang w:val="en-US"/>
        </w:rPr>
        <w:t>R</w:t>
      </w:r>
      <w:r w:rsidR="007119B2">
        <w:rPr>
          <w:lang w:val="en-US"/>
        </w:rPr>
        <w:t>e</w:t>
      </w:r>
      <w:r w:rsidRPr="00DF04C6">
        <w:rPr>
          <w:lang w:val="en-US"/>
        </w:rPr>
        <w:t xml:space="preserve">icher, S., </w:t>
      </w:r>
      <w:r w:rsidR="00F67BF8">
        <w:rPr>
          <w:lang w:val="en-US"/>
        </w:rPr>
        <w:t>and</w:t>
      </w:r>
      <w:r w:rsidRPr="00DF04C6">
        <w:rPr>
          <w:lang w:val="en-US"/>
        </w:rPr>
        <w:t xml:space="preserve"> </w:t>
      </w:r>
      <w:r w:rsidR="005B20B9">
        <w:rPr>
          <w:lang w:val="en-US"/>
        </w:rPr>
        <w:t xml:space="preserve">N. </w:t>
      </w:r>
      <w:r w:rsidRPr="00DF04C6">
        <w:rPr>
          <w:lang w:val="en-US"/>
        </w:rPr>
        <w:t xml:space="preserve">Hopkins. 2001. </w:t>
      </w:r>
      <w:r w:rsidRPr="00DF04C6">
        <w:rPr>
          <w:i/>
          <w:iCs/>
        </w:rPr>
        <w:t>Self and Nation: Categorization, Contestation and Mobilization</w:t>
      </w:r>
      <w:r w:rsidRPr="00DF04C6">
        <w:t xml:space="preserve">. London: Sage. </w:t>
      </w:r>
    </w:p>
    <w:p w14:paraId="39B0F951" w14:textId="770C0548" w:rsidR="008E41BE" w:rsidRPr="00865634" w:rsidRDefault="009C43E8" w:rsidP="00245647">
      <w:pPr>
        <w:spacing w:line="480" w:lineRule="auto"/>
        <w:ind w:left="720" w:hanging="720"/>
        <w:rPr>
          <w:i/>
          <w:iCs/>
          <w:lang w:val="en-US"/>
        </w:rPr>
      </w:pPr>
      <w:r>
        <w:rPr>
          <w:lang w:val="en-US"/>
        </w:rPr>
        <w:t>Robidoux, M.</w:t>
      </w:r>
      <w:r w:rsidR="008E41BE" w:rsidRPr="00DF04C6">
        <w:rPr>
          <w:lang w:val="en-US"/>
        </w:rPr>
        <w:t xml:space="preserve">R. 2012. </w:t>
      </w:r>
      <w:r w:rsidR="008E41BE" w:rsidRPr="00DF04C6">
        <w:rPr>
          <w:i/>
          <w:iCs/>
          <w:lang w:val="en-US"/>
        </w:rPr>
        <w:t xml:space="preserve">Stickhandling Through the Margins: First Nations Hockey in Canada. </w:t>
      </w:r>
      <w:r w:rsidR="008E41BE" w:rsidRPr="00DF04C6">
        <w:rPr>
          <w:lang w:val="en-US"/>
        </w:rPr>
        <w:t>Toronto: University of Toronto Press.</w:t>
      </w:r>
      <w:r w:rsidR="008E41BE" w:rsidRPr="00DF04C6">
        <w:rPr>
          <w:i/>
          <w:iCs/>
          <w:lang w:val="en-US"/>
        </w:rPr>
        <w:t xml:space="preserve"> </w:t>
      </w:r>
    </w:p>
    <w:p w14:paraId="5F74DDFC" w14:textId="67227165" w:rsidR="004A582A" w:rsidRPr="00DF04C6" w:rsidRDefault="008E41BE" w:rsidP="00245647">
      <w:pPr>
        <w:spacing w:line="480" w:lineRule="auto"/>
        <w:ind w:left="720" w:hanging="720"/>
        <w:rPr>
          <w:lang w:val="en-US"/>
        </w:rPr>
      </w:pPr>
      <w:r>
        <w:rPr>
          <w:lang w:val="en-US"/>
        </w:rPr>
        <w:t>———</w:t>
      </w:r>
      <w:r w:rsidR="009C43E8">
        <w:rPr>
          <w:lang w:val="en-US"/>
        </w:rPr>
        <w:t xml:space="preserve"> </w:t>
      </w:r>
      <w:r w:rsidR="004A582A" w:rsidRPr="00DF04C6">
        <w:rPr>
          <w:lang w:val="en-US"/>
        </w:rPr>
        <w:t xml:space="preserve">. 2018. </w:t>
      </w:r>
      <w:r w:rsidR="00261844">
        <w:rPr>
          <w:lang w:val="en-US"/>
        </w:rPr>
        <w:t>“</w:t>
      </w:r>
      <w:r w:rsidR="004A582A" w:rsidRPr="00DF04C6">
        <w:rPr>
          <w:lang w:val="en-US"/>
        </w:rPr>
        <w:t xml:space="preserve">Imagining a Canadian </w:t>
      </w:r>
      <w:r w:rsidR="009C43E8">
        <w:rPr>
          <w:lang w:val="en-US"/>
        </w:rPr>
        <w:t>Identity T</w:t>
      </w:r>
      <w:r w:rsidRPr="00DF04C6">
        <w:rPr>
          <w:lang w:val="en-US"/>
        </w:rPr>
        <w:t xml:space="preserve">hrough Sport: An Historical Interpretation </w:t>
      </w:r>
      <w:r>
        <w:rPr>
          <w:lang w:val="en-US"/>
        </w:rPr>
        <w:t>o</w:t>
      </w:r>
      <w:r w:rsidRPr="00DF04C6">
        <w:rPr>
          <w:lang w:val="en-US"/>
        </w:rPr>
        <w:t xml:space="preserve">f Lacrosse </w:t>
      </w:r>
      <w:r>
        <w:rPr>
          <w:lang w:val="en-US"/>
        </w:rPr>
        <w:t>a</w:t>
      </w:r>
      <w:r w:rsidRPr="00DF04C6">
        <w:rPr>
          <w:lang w:val="en-US"/>
        </w:rPr>
        <w:t>nd Hockey</w:t>
      </w:r>
      <w:r w:rsidR="004A582A" w:rsidRPr="00DF04C6">
        <w:rPr>
          <w:lang w:val="en-US"/>
        </w:rPr>
        <w:t>.</w:t>
      </w:r>
      <w:r w:rsidR="00261844">
        <w:rPr>
          <w:lang w:val="en-US"/>
        </w:rPr>
        <w:t>”</w:t>
      </w:r>
      <w:r w:rsidR="004A582A" w:rsidRPr="00DF04C6">
        <w:rPr>
          <w:lang w:val="en-US"/>
        </w:rPr>
        <w:t xml:space="preserve"> In </w:t>
      </w:r>
      <w:r w:rsidR="004A582A" w:rsidRPr="00DF04C6">
        <w:rPr>
          <w:i/>
          <w:lang w:val="en-US"/>
        </w:rPr>
        <w:t>Hockey: Challenging Canada’s Game: Au-delá du sport national</w:t>
      </w:r>
      <w:r>
        <w:rPr>
          <w:i/>
          <w:lang w:val="en-US"/>
        </w:rPr>
        <w:t xml:space="preserve">, </w:t>
      </w:r>
      <w:r>
        <w:rPr>
          <w:lang w:val="en-US"/>
        </w:rPr>
        <w:t xml:space="preserve">edited by </w:t>
      </w:r>
      <w:r w:rsidRPr="00DF04C6">
        <w:rPr>
          <w:lang w:val="en-US"/>
        </w:rPr>
        <w:t xml:space="preserve">J. Ellison </w:t>
      </w:r>
      <w:r>
        <w:rPr>
          <w:lang w:val="en-US"/>
        </w:rPr>
        <w:t>and</w:t>
      </w:r>
      <w:r w:rsidRPr="00DF04C6">
        <w:rPr>
          <w:lang w:val="en-US"/>
        </w:rPr>
        <w:t xml:space="preserve"> J. Anderso</w:t>
      </w:r>
      <w:r>
        <w:rPr>
          <w:lang w:val="en-US"/>
        </w:rPr>
        <w:t>n,</w:t>
      </w:r>
      <w:r w:rsidR="004A582A" w:rsidRPr="00DF04C6">
        <w:rPr>
          <w:lang w:val="en-US"/>
        </w:rPr>
        <w:t xml:space="preserve"> </w:t>
      </w:r>
      <w:r w:rsidR="00CC44B8" w:rsidRPr="00DF04C6">
        <w:rPr>
          <w:lang w:val="en-US"/>
        </w:rPr>
        <w:t>61–76</w:t>
      </w:r>
      <w:r w:rsidR="004A582A" w:rsidRPr="00DF04C6">
        <w:rPr>
          <w:i/>
          <w:lang w:val="en-US"/>
        </w:rPr>
        <w:t xml:space="preserve">. </w:t>
      </w:r>
      <w:r w:rsidR="004A582A" w:rsidRPr="00DF04C6">
        <w:rPr>
          <w:lang w:val="en-US"/>
        </w:rPr>
        <w:t>Ottawa: University of Ottawa Press.</w:t>
      </w:r>
    </w:p>
    <w:p w14:paraId="1D1969DF" w14:textId="7565CDB9" w:rsidR="008E41BE" w:rsidRDefault="00125A62" w:rsidP="00245647">
      <w:pPr>
        <w:spacing w:line="480" w:lineRule="auto"/>
        <w:ind w:left="720" w:hanging="720"/>
        <w:rPr>
          <w:lang w:val="en-US"/>
        </w:rPr>
      </w:pPr>
      <w:r w:rsidRPr="00DF04C6">
        <w:rPr>
          <w:lang w:val="en-US"/>
        </w:rPr>
        <w:lastRenderedPageBreak/>
        <w:t xml:space="preserve">Roes, S., </w:t>
      </w:r>
      <w:r w:rsidR="00CD5D4B">
        <w:rPr>
          <w:lang w:val="en-US"/>
        </w:rPr>
        <w:t xml:space="preserve">J. </w:t>
      </w:r>
      <w:r w:rsidRPr="00DF04C6">
        <w:rPr>
          <w:lang w:val="en-US"/>
        </w:rPr>
        <w:t xml:space="preserve">Quinney, </w:t>
      </w:r>
      <w:r w:rsidR="00F67BF8">
        <w:rPr>
          <w:lang w:val="en-US"/>
        </w:rPr>
        <w:t>and</w:t>
      </w:r>
      <w:r w:rsidRPr="00DF04C6">
        <w:rPr>
          <w:lang w:val="en-US"/>
        </w:rPr>
        <w:t xml:space="preserve"> Drumheller and District Literacy Project. 2018. </w:t>
      </w:r>
      <w:r w:rsidRPr="00DF04C6">
        <w:rPr>
          <w:i/>
          <w:lang w:val="en-US"/>
        </w:rPr>
        <w:t xml:space="preserve">Know Canada! A Plain Language Study Guide for the Citizenship </w:t>
      </w:r>
      <w:r w:rsidR="008E41BE">
        <w:rPr>
          <w:i/>
          <w:lang w:val="en-US"/>
        </w:rPr>
        <w:t>Exam</w:t>
      </w:r>
      <w:r w:rsidRPr="00DF04C6">
        <w:rPr>
          <w:i/>
          <w:lang w:val="en-US"/>
        </w:rPr>
        <w:t xml:space="preserve">. </w:t>
      </w:r>
      <w:r w:rsidR="008E41BE" w:rsidRPr="009C43E8">
        <w:rPr>
          <w:lang w:val="en-US"/>
        </w:rPr>
        <w:t>https://www.ecala.org/wp-content/uploads/  2018/11/KnowCanada_Final_webversion.pdf</w:t>
      </w:r>
    </w:p>
    <w:p w14:paraId="5A8DA377" w14:textId="5C9FBB93" w:rsidR="001308AD" w:rsidRPr="00DF04C6" w:rsidRDefault="009C43E8" w:rsidP="00245647">
      <w:pPr>
        <w:spacing w:line="480" w:lineRule="auto"/>
        <w:ind w:left="720" w:hanging="720"/>
      </w:pPr>
      <w:r>
        <w:t>Scherer, J., G.</w:t>
      </w:r>
      <w:r w:rsidR="00734F67">
        <w:t xml:space="preserve">H. </w:t>
      </w:r>
      <w:r w:rsidR="0004247D" w:rsidRPr="00DF04C6">
        <w:t>Duquette,</w:t>
      </w:r>
      <w:r w:rsidR="009F2B4D">
        <w:t xml:space="preserve"> </w:t>
      </w:r>
      <w:r w:rsidR="00F67BF8">
        <w:t>and</w:t>
      </w:r>
      <w:r w:rsidR="0004247D" w:rsidRPr="00DF04C6">
        <w:t xml:space="preserve"> </w:t>
      </w:r>
      <w:r>
        <w:t>D.</w:t>
      </w:r>
      <w:r w:rsidR="00275B09">
        <w:t xml:space="preserve">S. </w:t>
      </w:r>
      <w:r w:rsidR="0004247D" w:rsidRPr="00DF04C6">
        <w:t>Mason</w:t>
      </w:r>
      <w:r w:rsidR="00275B09">
        <w:t>.</w:t>
      </w:r>
      <w:r w:rsidR="0004247D" w:rsidRPr="00DF04C6">
        <w:t xml:space="preserve"> 2007. </w:t>
      </w:r>
      <w:r w:rsidR="00275B09">
        <w:t>“</w:t>
      </w:r>
      <w:r w:rsidR="0004247D" w:rsidRPr="00DF04C6">
        <w:t xml:space="preserve">The Cold War </w:t>
      </w:r>
      <w:r w:rsidR="00275B09">
        <w:t>a</w:t>
      </w:r>
      <w:r w:rsidR="00275B09" w:rsidRPr="00DF04C6">
        <w:t xml:space="preserve">nd </w:t>
      </w:r>
      <w:r w:rsidR="00275B09">
        <w:t>t</w:t>
      </w:r>
      <w:r w:rsidR="00275B09" w:rsidRPr="00DF04C6">
        <w:t xml:space="preserve">he (Re)Articulation </w:t>
      </w:r>
      <w:r w:rsidR="00275B09">
        <w:t>o</w:t>
      </w:r>
      <w:r w:rsidR="00275B09" w:rsidRPr="00DF04C6">
        <w:t xml:space="preserve">f </w:t>
      </w:r>
      <w:r w:rsidR="0004247D" w:rsidRPr="00DF04C6">
        <w:t xml:space="preserve">Canadian </w:t>
      </w:r>
      <w:r w:rsidR="00275B09" w:rsidRPr="00DF04C6">
        <w:t xml:space="preserve">National Identity: </w:t>
      </w:r>
      <w:r w:rsidR="0004247D" w:rsidRPr="00DF04C6">
        <w:t xml:space="preserve">The </w:t>
      </w:r>
      <w:r w:rsidR="00275B09" w:rsidRPr="00DF04C6">
        <w:t xml:space="preserve">1972 </w:t>
      </w:r>
      <w:r w:rsidR="0004247D" w:rsidRPr="00DF04C6">
        <w:t>Canada</w:t>
      </w:r>
      <w:r w:rsidR="00275B09" w:rsidRPr="00DF04C6">
        <w:t>-</w:t>
      </w:r>
      <w:r w:rsidR="0004247D" w:rsidRPr="00DF04C6">
        <w:t>USSR Summit Series</w:t>
      </w:r>
      <w:r w:rsidR="00275B09">
        <w:t>”</w:t>
      </w:r>
      <w:r w:rsidR="0004247D" w:rsidRPr="00DF04C6">
        <w:t xml:space="preserve">. In </w:t>
      </w:r>
      <w:r w:rsidR="0004247D" w:rsidRPr="00DF04C6">
        <w:rPr>
          <w:i/>
          <w:iCs/>
        </w:rPr>
        <w:t xml:space="preserve">East </w:t>
      </w:r>
      <w:r w:rsidR="00275B09">
        <w:rPr>
          <w:i/>
          <w:iCs/>
        </w:rPr>
        <w:t>P</w:t>
      </w:r>
      <w:r w:rsidR="0004247D" w:rsidRPr="00DF04C6">
        <w:rPr>
          <w:i/>
          <w:iCs/>
        </w:rPr>
        <w:t>lays West: Sport and the Cold War</w:t>
      </w:r>
      <w:r w:rsidR="00275B09">
        <w:rPr>
          <w:i/>
          <w:iCs/>
        </w:rPr>
        <w:t xml:space="preserve">, </w:t>
      </w:r>
      <w:r w:rsidR="00275B09">
        <w:rPr>
          <w:iCs/>
        </w:rPr>
        <w:t xml:space="preserve">edited by </w:t>
      </w:r>
      <w:r w:rsidR="00275B09" w:rsidRPr="00DF04C6">
        <w:t xml:space="preserve">S. Wagg </w:t>
      </w:r>
      <w:r w:rsidR="00275B09">
        <w:t>and</w:t>
      </w:r>
      <w:r w:rsidR="00275B09" w:rsidRPr="00DF04C6">
        <w:t xml:space="preserve"> D. Andrews</w:t>
      </w:r>
      <w:r w:rsidR="00275B09">
        <w:t>,</w:t>
      </w:r>
      <w:r w:rsidR="0004247D" w:rsidRPr="00DF04C6">
        <w:rPr>
          <w:i/>
          <w:iCs/>
        </w:rPr>
        <w:t xml:space="preserve"> </w:t>
      </w:r>
      <w:r w:rsidR="0004247D" w:rsidRPr="00DF04C6">
        <w:t xml:space="preserve">163–186. New York: Routledge. </w:t>
      </w:r>
    </w:p>
    <w:p w14:paraId="186EE2CC" w14:textId="78267D66" w:rsidR="001308AD" w:rsidRPr="00DF04C6" w:rsidRDefault="00F95411" w:rsidP="00245647">
      <w:pPr>
        <w:spacing w:line="480" w:lineRule="auto"/>
        <w:ind w:left="720" w:hanging="720"/>
      </w:pPr>
      <w:r w:rsidRPr="00DF04C6">
        <w:rPr>
          <w:lang w:val="en-US"/>
        </w:rPr>
        <w:t>Scherer, J.</w:t>
      </w:r>
      <w:r w:rsidR="00734F67">
        <w:rPr>
          <w:lang w:val="en-US"/>
        </w:rPr>
        <w:t>,</w:t>
      </w:r>
      <w:r w:rsidRPr="00DF04C6">
        <w:rPr>
          <w:lang w:val="en-US"/>
        </w:rPr>
        <w:t xml:space="preserve"> </w:t>
      </w:r>
      <w:r w:rsidR="00F67BF8">
        <w:rPr>
          <w:lang w:val="en-US"/>
        </w:rPr>
        <w:t>and</w:t>
      </w:r>
      <w:r w:rsidR="00821B98">
        <w:rPr>
          <w:lang w:val="en-US"/>
        </w:rPr>
        <w:t xml:space="preserve"> L.</w:t>
      </w:r>
      <w:r w:rsidRPr="00DF04C6">
        <w:rPr>
          <w:lang w:val="en-US"/>
        </w:rPr>
        <w:t xml:space="preserve"> McDermott</w:t>
      </w:r>
      <w:r w:rsidR="00821B98">
        <w:rPr>
          <w:lang w:val="en-US"/>
        </w:rPr>
        <w:t>.</w:t>
      </w:r>
      <w:r w:rsidRPr="00DF04C6">
        <w:rPr>
          <w:lang w:val="en-US"/>
        </w:rPr>
        <w:t xml:space="preserve"> 2011. </w:t>
      </w:r>
      <w:r w:rsidR="00821B98">
        <w:rPr>
          <w:lang w:val="en-US"/>
        </w:rPr>
        <w:t>“</w:t>
      </w:r>
      <w:r w:rsidRPr="00DF04C6">
        <w:t xml:space="preserve">Playing Promotional Politics: Mythologizing Hockey and Manufacturing </w:t>
      </w:r>
      <w:r w:rsidR="00821B98">
        <w:t>‘</w:t>
      </w:r>
      <w:r w:rsidRPr="00DF04C6">
        <w:t>Ordinary</w:t>
      </w:r>
      <w:r w:rsidR="00821B98">
        <w:t>’</w:t>
      </w:r>
      <w:r w:rsidRPr="00DF04C6">
        <w:t xml:space="preserve"> Canadians.</w:t>
      </w:r>
      <w:r w:rsidR="00821B98">
        <w:t>”</w:t>
      </w:r>
      <w:r w:rsidRPr="00DF04C6">
        <w:t xml:space="preserve"> </w:t>
      </w:r>
      <w:r w:rsidRPr="00DF04C6">
        <w:rPr>
          <w:i/>
          <w:iCs/>
        </w:rPr>
        <w:t xml:space="preserve">International Journal of Canadian Studies </w:t>
      </w:r>
      <w:r w:rsidRPr="00865634">
        <w:rPr>
          <w:iCs/>
        </w:rPr>
        <w:t>43</w:t>
      </w:r>
      <w:r w:rsidR="00821B98">
        <w:rPr>
          <w:iCs/>
        </w:rPr>
        <w:t>:</w:t>
      </w:r>
      <w:r w:rsidR="009C43E8">
        <w:rPr>
          <w:iCs/>
        </w:rPr>
        <w:t xml:space="preserve"> </w:t>
      </w:r>
      <w:r w:rsidRPr="00DF04C6">
        <w:t xml:space="preserve">107–134. </w:t>
      </w:r>
      <w:r w:rsidR="00865A33" w:rsidRPr="009C43E8">
        <w:t>https://doi.org/10.7202/1009457ar</w:t>
      </w:r>
      <w:r w:rsidR="00821B98" w:rsidRPr="00515943">
        <w:rPr>
          <w:rStyle w:val="Hyperlink"/>
          <w:color w:val="auto"/>
          <w:u w:val="none"/>
        </w:rPr>
        <w:t>.</w:t>
      </w:r>
    </w:p>
    <w:p w14:paraId="58B93BDC" w14:textId="1617E672" w:rsidR="001308AD" w:rsidRPr="009C43E8" w:rsidRDefault="00317C4A" w:rsidP="00245647">
      <w:pPr>
        <w:spacing w:line="480" w:lineRule="auto"/>
        <w:ind w:left="720" w:hanging="720"/>
      </w:pPr>
      <w:r w:rsidRPr="00DF04C6">
        <w:rPr>
          <w:lang w:val="en-US"/>
        </w:rPr>
        <w:t xml:space="preserve">Silva, D., </w:t>
      </w:r>
      <w:r w:rsidR="00113262">
        <w:rPr>
          <w:lang w:val="en-US"/>
        </w:rPr>
        <w:t xml:space="preserve">L. </w:t>
      </w:r>
      <w:r w:rsidRPr="00DF04C6">
        <w:rPr>
          <w:lang w:val="en-US"/>
        </w:rPr>
        <w:t xml:space="preserve">Kennedy, </w:t>
      </w:r>
      <w:r w:rsidR="00113262">
        <w:rPr>
          <w:lang w:val="en-US"/>
        </w:rPr>
        <w:t xml:space="preserve">W. </w:t>
      </w:r>
      <w:r w:rsidR="009C43E8">
        <w:rPr>
          <w:lang w:val="en-US"/>
        </w:rPr>
        <w:t>Cipolli</w:t>
      </w:r>
      <w:r w:rsidRPr="00DF04C6">
        <w:rPr>
          <w:lang w:val="en-US"/>
        </w:rPr>
        <w:t xml:space="preserve">, </w:t>
      </w:r>
      <w:r w:rsidR="00F67BF8">
        <w:rPr>
          <w:lang w:val="en-US"/>
        </w:rPr>
        <w:t>and</w:t>
      </w:r>
      <w:r w:rsidRPr="00DF04C6">
        <w:rPr>
          <w:lang w:val="en-US"/>
        </w:rPr>
        <w:t xml:space="preserve"> </w:t>
      </w:r>
      <w:r w:rsidR="00113262">
        <w:rPr>
          <w:lang w:val="en-US"/>
        </w:rPr>
        <w:t xml:space="preserve">M. </w:t>
      </w:r>
      <w:r w:rsidRPr="00DF04C6">
        <w:rPr>
          <w:lang w:val="en-US"/>
        </w:rPr>
        <w:t>Coelheo.</w:t>
      </w:r>
      <w:r w:rsidR="005771F2">
        <w:rPr>
          <w:lang w:val="en-US"/>
        </w:rPr>
        <w:t xml:space="preserve"> </w:t>
      </w:r>
      <w:r w:rsidR="009C43E8">
        <w:rPr>
          <w:lang w:val="en-US"/>
        </w:rPr>
        <w:t>2019</w:t>
      </w:r>
      <w:r w:rsidRPr="00DF04C6">
        <w:rPr>
          <w:lang w:val="en-US"/>
        </w:rPr>
        <w:t>. “</w:t>
      </w:r>
      <w:r w:rsidR="001D4484">
        <w:rPr>
          <w:lang w:val="en-US"/>
        </w:rPr>
        <w:t>‘</w:t>
      </w:r>
      <w:r w:rsidRPr="00DF04C6">
        <w:rPr>
          <w:lang w:val="en-US"/>
        </w:rPr>
        <w:t xml:space="preserve">We </w:t>
      </w:r>
      <w:r w:rsidR="00290160" w:rsidRPr="00DF04C6">
        <w:rPr>
          <w:lang w:val="en-US"/>
        </w:rPr>
        <w:t xml:space="preserve">Are All </w:t>
      </w:r>
      <w:r w:rsidRPr="00DF04C6">
        <w:rPr>
          <w:lang w:val="en-US"/>
        </w:rPr>
        <w:t>Broncos</w:t>
      </w:r>
      <w:r w:rsidR="001D4484">
        <w:rPr>
          <w:lang w:val="en-US"/>
        </w:rPr>
        <w:t>’</w:t>
      </w:r>
      <w:r w:rsidR="00290160">
        <w:rPr>
          <w:lang w:val="en-US"/>
        </w:rPr>
        <w:t>:</w:t>
      </w:r>
      <w:r w:rsidR="00290160" w:rsidRPr="00DF04C6">
        <w:rPr>
          <w:lang w:val="en-US"/>
        </w:rPr>
        <w:t xml:space="preserve"> Hockey</w:t>
      </w:r>
      <w:r w:rsidR="00865634">
        <w:rPr>
          <w:lang w:val="en-US"/>
        </w:rPr>
        <w:t>,</w:t>
      </w:r>
      <w:r w:rsidR="00290160" w:rsidRPr="00DF04C6">
        <w:rPr>
          <w:lang w:val="en-US"/>
        </w:rPr>
        <w:t xml:space="preserve"> Tragedy, </w:t>
      </w:r>
      <w:r w:rsidR="00F6761C">
        <w:rPr>
          <w:lang w:val="en-US"/>
        </w:rPr>
        <w:t>a</w:t>
      </w:r>
      <w:r w:rsidR="00290160" w:rsidRPr="00DF04C6">
        <w:rPr>
          <w:lang w:val="en-US"/>
        </w:rPr>
        <w:t xml:space="preserve">nd </w:t>
      </w:r>
      <w:r w:rsidR="00F6761C">
        <w:rPr>
          <w:lang w:val="en-US"/>
        </w:rPr>
        <w:t>t</w:t>
      </w:r>
      <w:r w:rsidR="00290160" w:rsidRPr="00DF04C6">
        <w:rPr>
          <w:lang w:val="en-US"/>
        </w:rPr>
        <w:t xml:space="preserve">he Formation </w:t>
      </w:r>
      <w:r w:rsidR="001A7D58">
        <w:rPr>
          <w:lang w:val="en-US"/>
        </w:rPr>
        <w:t>o</w:t>
      </w:r>
      <w:r w:rsidR="00290160" w:rsidRPr="00DF04C6">
        <w:rPr>
          <w:lang w:val="en-US"/>
        </w:rPr>
        <w:t xml:space="preserve">f </w:t>
      </w:r>
      <w:r w:rsidRPr="00DF04C6">
        <w:rPr>
          <w:lang w:val="en-US"/>
        </w:rPr>
        <w:t xml:space="preserve">Canadian </w:t>
      </w:r>
      <w:r w:rsidR="00290160" w:rsidRPr="00DF04C6">
        <w:rPr>
          <w:lang w:val="en-US"/>
        </w:rPr>
        <w:t>Identity</w:t>
      </w:r>
      <w:r w:rsidRPr="00DF04C6">
        <w:rPr>
          <w:lang w:val="en-US"/>
        </w:rPr>
        <w:t>.</w:t>
      </w:r>
      <w:r w:rsidR="001D4484">
        <w:rPr>
          <w:lang w:val="en-US"/>
        </w:rPr>
        <w:t>”</w:t>
      </w:r>
      <w:r w:rsidRPr="00DF04C6">
        <w:rPr>
          <w:lang w:val="en-US"/>
        </w:rPr>
        <w:t xml:space="preserve"> </w:t>
      </w:r>
      <w:r w:rsidR="009C43E8">
        <w:rPr>
          <w:i/>
          <w:lang w:val="en-US"/>
        </w:rPr>
        <w:t>Sociology of Sport Journal</w:t>
      </w:r>
      <w:r w:rsidR="009C43E8">
        <w:rPr>
          <w:lang w:val="en-US"/>
        </w:rPr>
        <w:t xml:space="preserve"> 36 (3): 189-202.</w:t>
      </w:r>
    </w:p>
    <w:p w14:paraId="46E7A3E9" w14:textId="7F209374" w:rsidR="001308AD" w:rsidRPr="00DF04C6" w:rsidRDefault="00D471F1" w:rsidP="00245647">
      <w:pPr>
        <w:spacing w:line="480" w:lineRule="auto"/>
        <w:ind w:left="720" w:hanging="720"/>
      </w:pPr>
      <w:r w:rsidRPr="00DF04C6">
        <w:rPr>
          <w:lang w:val="en-US"/>
        </w:rPr>
        <w:t xml:space="preserve">Spencer, D. 2001. </w:t>
      </w:r>
      <w:r w:rsidR="000B10AE">
        <w:rPr>
          <w:lang w:val="en-US"/>
        </w:rPr>
        <w:t>“</w:t>
      </w:r>
      <w:r w:rsidRPr="00DF04C6">
        <w:rPr>
          <w:lang w:val="en-US"/>
        </w:rPr>
        <w:t xml:space="preserve">Cherry’s IceDogs </w:t>
      </w:r>
      <w:r w:rsidR="001D4484">
        <w:rPr>
          <w:lang w:val="en-US"/>
        </w:rPr>
        <w:t>P</w:t>
      </w:r>
      <w:r w:rsidRPr="00DF04C6">
        <w:rPr>
          <w:lang w:val="en-US"/>
        </w:rPr>
        <w:t>ick up a Russian.</w:t>
      </w:r>
      <w:r w:rsidR="000B10AE">
        <w:rPr>
          <w:lang w:val="en-US"/>
        </w:rPr>
        <w:t>”</w:t>
      </w:r>
      <w:r w:rsidRPr="00DF04C6">
        <w:rPr>
          <w:lang w:val="en-US"/>
        </w:rPr>
        <w:t xml:space="preserve"> </w:t>
      </w:r>
      <w:r w:rsidRPr="00DF04C6">
        <w:rPr>
          <w:i/>
          <w:iCs/>
          <w:lang w:val="en-US"/>
        </w:rPr>
        <w:t>The Globe and Mail</w:t>
      </w:r>
      <w:r w:rsidR="000B10AE">
        <w:rPr>
          <w:i/>
          <w:iCs/>
          <w:lang w:val="en-US"/>
        </w:rPr>
        <w:t xml:space="preserve">, </w:t>
      </w:r>
      <w:r w:rsidR="000B10AE">
        <w:rPr>
          <w:iCs/>
          <w:lang w:val="en-US"/>
        </w:rPr>
        <w:t>June 28</w:t>
      </w:r>
      <w:r w:rsidRPr="00DF04C6">
        <w:rPr>
          <w:i/>
          <w:iCs/>
          <w:lang w:val="en-US"/>
        </w:rPr>
        <w:t>.</w:t>
      </w:r>
      <w:r w:rsidR="008D7ED8" w:rsidRPr="008D7ED8">
        <w:t xml:space="preserve"> </w:t>
      </w:r>
      <w:r w:rsidR="008D7ED8" w:rsidRPr="009C43E8">
        <w:t>https://www.theglobeandmail.com/sports/cherrys-icedogs-pick-up-a-russian/article25442356/</w:t>
      </w:r>
      <w:r w:rsidR="008D7ED8">
        <w:rPr>
          <w:iCs/>
          <w:lang w:val="en-US"/>
        </w:rPr>
        <w:t>.</w:t>
      </w:r>
      <w:r w:rsidRPr="00DF04C6">
        <w:rPr>
          <w:i/>
          <w:iCs/>
          <w:lang w:val="en-US"/>
        </w:rPr>
        <w:t xml:space="preserve"> </w:t>
      </w:r>
    </w:p>
    <w:p w14:paraId="268CD7D7" w14:textId="364F0AFE" w:rsidR="00B13EBA" w:rsidRDefault="00B13EBA" w:rsidP="00245647">
      <w:pPr>
        <w:spacing w:line="480" w:lineRule="auto"/>
        <w:ind w:left="720" w:hanging="720"/>
        <w:rPr>
          <w:lang w:val="en-US"/>
        </w:rPr>
      </w:pPr>
      <w:r>
        <w:rPr>
          <w:lang w:val="en-US"/>
        </w:rPr>
        <w:t>———. 2019. “First Cree-Language Broadcast an Assist for Reconciliation, Ex-N</w:t>
      </w:r>
      <w:r w:rsidR="009C43E8">
        <w:rPr>
          <w:lang w:val="en-US"/>
        </w:rPr>
        <w:t>HL</w:t>
      </w:r>
      <w:r>
        <w:rPr>
          <w:lang w:val="en-US"/>
        </w:rPr>
        <w:t xml:space="preserve">er Says.” </w:t>
      </w:r>
      <w:r>
        <w:rPr>
          <w:i/>
          <w:iCs/>
          <w:lang w:val="en-US"/>
        </w:rPr>
        <w:t xml:space="preserve">The Toronto Star, </w:t>
      </w:r>
      <w:r>
        <w:rPr>
          <w:iCs/>
          <w:lang w:val="en-US"/>
        </w:rPr>
        <w:t>March 22</w:t>
      </w:r>
      <w:r>
        <w:rPr>
          <w:i/>
          <w:iCs/>
          <w:lang w:val="en-US"/>
        </w:rPr>
        <w:t xml:space="preserve">. </w:t>
      </w:r>
      <w:r w:rsidRPr="009C43E8">
        <w:rPr>
          <w:lang w:val="en-US"/>
        </w:rPr>
        <w:t>https://www.thestar.com/sports/hockey/2019/03/22/first-cree-language-nhl-broadcast-an-assist-for-reconciliation-ex-nhler-says.html</w:t>
      </w:r>
      <w:r>
        <w:rPr>
          <w:lang w:val="en-US"/>
        </w:rPr>
        <w:t>.</w:t>
      </w:r>
    </w:p>
    <w:p w14:paraId="3FAC42CB" w14:textId="53D187FD" w:rsidR="001308AD" w:rsidRPr="00515943" w:rsidRDefault="00886D84" w:rsidP="00245647">
      <w:pPr>
        <w:spacing w:line="480" w:lineRule="auto"/>
        <w:ind w:left="720" w:hanging="720"/>
      </w:pPr>
      <w:r w:rsidRPr="00DF04C6">
        <w:rPr>
          <w:lang w:val="en-US"/>
        </w:rPr>
        <w:t>Sportsnet Creative</w:t>
      </w:r>
      <w:r w:rsidR="00187639">
        <w:rPr>
          <w:lang w:val="en-US"/>
        </w:rPr>
        <w:t>.</w:t>
      </w:r>
      <w:r w:rsidRPr="00DF04C6">
        <w:rPr>
          <w:lang w:val="en-US"/>
        </w:rPr>
        <w:t xml:space="preserve"> 2017. </w:t>
      </w:r>
      <w:r w:rsidR="00821B98">
        <w:rPr>
          <w:lang w:val="en-US"/>
        </w:rPr>
        <w:t>“</w:t>
      </w:r>
      <w:r w:rsidRPr="00DF04C6">
        <w:rPr>
          <w:lang w:val="en-US"/>
        </w:rPr>
        <w:t xml:space="preserve">This </w:t>
      </w:r>
      <w:r w:rsidR="00821B98">
        <w:rPr>
          <w:lang w:val="en-US"/>
        </w:rPr>
        <w:t>I</w:t>
      </w:r>
      <w:r w:rsidRPr="00DF04C6">
        <w:rPr>
          <w:lang w:val="en-US"/>
        </w:rPr>
        <w:t xml:space="preserve">s </w:t>
      </w:r>
      <w:r w:rsidR="00821B98">
        <w:rPr>
          <w:lang w:val="en-US"/>
        </w:rPr>
        <w:t>H</w:t>
      </w:r>
      <w:r w:rsidRPr="00DF04C6">
        <w:rPr>
          <w:lang w:val="en-US"/>
        </w:rPr>
        <w:t xml:space="preserve">ockey </w:t>
      </w:r>
      <w:r w:rsidR="00821B98">
        <w:rPr>
          <w:lang w:val="en-US"/>
        </w:rPr>
        <w:t>N</w:t>
      </w:r>
      <w:r w:rsidRPr="00DF04C6">
        <w:rPr>
          <w:lang w:val="en-US"/>
        </w:rPr>
        <w:t>ight</w:t>
      </w:r>
      <w:r w:rsidR="00821B98">
        <w:rPr>
          <w:lang w:val="en-US"/>
        </w:rPr>
        <w:t>”</w:t>
      </w:r>
      <w:r w:rsidRPr="00DF04C6">
        <w:rPr>
          <w:lang w:val="en-US"/>
        </w:rPr>
        <w:t xml:space="preserve"> </w:t>
      </w:r>
      <w:r w:rsidR="00821B98">
        <w:rPr>
          <w:lang w:val="en-US"/>
        </w:rPr>
        <w:t>(</w:t>
      </w:r>
      <w:r w:rsidRPr="00DF04C6">
        <w:rPr>
          <w:lang w:val="en-US"/>
        </w:rPr>
        <w:t>Television commercial</w:t>
      </w:r>
      <w:r w:rsidR="00821B98">
        <w:rPr>
          <w:lang w:val="en-US"/>
        </w:rPr>
        <w:t>)</w:t>
      </w:r>
      <w:r w:rsidRPr="00DF04C6">
        <w:rPr>
          <w:lang w:val="en-US"/>
        </w:rPr>
        <w:t xml:space="preserve">. </w:t>
      </w:r>
      <w:r w:rsidRPr="00DF04C6">
        <w:rPr>
          <w:i/>
          <w:lang w:val="en-US"/>
        </w:rPr>
        <w:t xml:space="preserve">Hockey Night in Canada. </w:t>
      </w:r>
      <w:r w:rsidRPr="00515943">
        <w:t>https://vimeo.com/184334384</w:t>
      </w:r>
      <w:r w:rsidR="00386336" w:rsidRPr="00515943">
        <w:t>.</w:t>
      </w:r>
    </w:p>
    <w:p w14:paraId="577FDF0F" w14:textId="1ABFD417" w:rsidR="006B7A39" w:rsidRPr="00DF04C6" w:rsidRDefault="006B7A39" w:rsidP="00245647">
      <w:pPr>
        <w:spacing w:line="480" w:lineRule="auto"/>
        <w:ind w:left="720" w:hanging="720"/>
      </w:pPr>
      <w:r w:rsidRPr="00DF04C6">
        <w:rPr>
          <w:lang w:val="en-US"/>
        </w:rPr>
        <w:t xml:space="preserve">Szto, C. 2018. </w:t>
      </w:r>
      <w:r w:rsidR="008B79D2">
        <w:rPr>
          <w:lang w:val="en-US"/>
        </w:rPr>
        <w:t>“</w:t>
      </w:r>
      <w:r w:rsidRPr="00DF04C6">
        <w:t xml:space="preserve">Changing on the Fly: Situating </w:t>
      </w:r>
      <w:r w:rsidR="00060D13">
        <w:t>M</w:t>
      </w:r>
      <w:r w:rsidRPr="00DF04C6">
        <w:t xml:space="preserve">ulticulturalism, </w:t>
      </w:r>
      <w:r w:rsidR="00060D13">
        <w:t>C</w:t>
      </w:r>
      <w:r w:rsidRPr="00DF04C6">
        <w:t xml:space="preserve">itizenship, and </w:t>
      </w:r>
      <w:r w:rsidR="00060D13">
        <w:t>H</w:t>
      </w:r>
      <w:r w:rsidRPr="00DF04C6">
        <w:t xml:space="preserve">ockey </w:t>
      </w:r>
      <w:r w:rsidR="009C43E8">
        <w:t>t</w:t>
      </w:r>
      <w:r w:rsidRPr="00DF04C6">
        <w:t xml:space="preserve">hrough the </w:t>
      </w:r>
      <w:r w:rsidR="00060D13">
        <w:t>V</w:t>
      </w:r>
      <w:r w:rsidRPr="00DF04C6">
        <w:t>oices of South Asian Canadians.</w:t>
      </w:r>
      <w:r w:rsidR="008B79D2">
        <w:t>”</w:t>
      </w:r>
      <w:r w:rsidRPr="00DF04C6">
        <w:t xml:space="preserve"> </w:t>
      </w:r>
      <w:r w:rsidR="00515943">
        <w:t xml:space="preserve">PhD </w:t>
      </w:r>
      <w:r w:rsidR="008B79D2">
        <w:t>D</w:t>
      </w:r>
      <w:r w:rsidR="00515943">
        <w:t>iss.,</w:t>
      </w:r>
      <w:r w:rsidR="008B79D2">
        <w:t xml:space="preserve"> </w:t>
      </w:r>
      <w:r w:rsidRPr="00DF04C6">
        <w:t xml:space="preserve">Simon Fraser University. </w:t>
      </w:r>
    </w:p>
    <w:p w14:paraId="376A0FD0" w14:textId="65D7AF89" w:rsidR="000077D5" w:rsidRPr="000077D5" w:rsidRDefault="000077D5" w:rsidP="00245647">
      <w:pPr>
        <w:spacing w:line="480" w:lineRule="auto"/>
        <w:ind w:left="720" w:hanging="720"/>
      </w:pPr>
      <w:r w:rsidRPr="009C43E8">
        <w:lastRenderedPageBreak/>
        <w:t xml:space="preserve">Tiano, D. 2019. “Navrin Mutter – Hamilton Bulldogs – Player Profile.” </w:t>
      </w:r>
      <w:r w:rsidRPr="009C43E8">
        <w:rPr>
          <w:i/>
          <w:iCs/>
        </w:rPr>
        <w:t xml:space="preserve">OHL Writers. </w:t>
      </w:r>
      <w:r w:rsidR="000E50A2" w:rsidRPr="009C43E8">
        <w:t xml:space="preserve">April 10, 2019. </w:t>
      </w:r>
      <w:r w:rsidRPr="009C43E8">
        <w:t>https://ohlwriters.me/2019/04/10/navrin-mutter-hamilton-bulldogs-player-profile/.</w:t>
      </w:r>
    </w:p>
    <w:p w14:paraId="1C2B518B" w14:textId="3295C9C3" w:rsidR="005902D6" w:rsidRPr="00DF04C6" w:rsidRDefault="005902D6" w:rsidP="00245647">
      <w:pPr>
        <w:spacing w:line="480" w:lineRule="auto"/>
        <w:ind w:left="720" w:hanging="720"/>
      </w:pPr>
      <w:r w:rsidRPr="00DF04C6">
        <w:t>Theberge, N. 1997. “</w:t>
      </w:r>
      <w:r w:rsidR="006D592E">
        <w:t>‘</w:t>
      </w:r>
      <w:r w:rsidRPr="00DF04C6">
        <w:t xml:space="preserve">It’s </w:t>
      </w:r>
      <w:r w:rsidR="006D592E" w:rsidRPr="00DF04C6">
        <w:t xml:space="preserve">Part </w:t>
      </w:r>
      <w:r w:rsidR="006D592E">
        <w:t>o</w:t>
      </w:r>
      <w:r w:rsidR="006D592E" w:rsidRPr="00DF04C6">
        <w:t xml:space="preserve">f </w:t>
      </w:r>
      <w:r w:rsidR="006D592E">
        <w:t>t</w:t>
      </w:r>
      <w:r w:rsidR="006D592E" w:rsidRPr="00DF04C6">
        <w:t>he Game</w:t>
      </w:r>
      <w:r w:rsidR="006D592E">
        <w:t>’</w:t>
      </w:r>
      <w:r w:rsidR="006D592E" w:rsidRPr="00DF04C6">
        <w:t xml:space="preserve">: </w:t>
      </w:r>
      <w:r w:rsidRPr="00DF04C6">
        <w:t xml:space="preserve">Physicality </w:t>
      </w:r>
      <w:r w:rsidR="006D592E">
        <w:t>a</w:t>
      </w:r>
      <w:r w:rsidR="006D592E" w:rsidRPr="00DF04C6">
        <w:t xml:space="preserve">nd </w:t>
      </w:r>
      <w:r w:rsidR="006D592E">
        <w:t>t</w:t>
      </w:r>
      <w:r w:rsidR="006D592E" w:rsidRPr="00DF04C6">
        <w:t xml:space="preserve">he Production </w:t>
      </w:r>
      <w:r w:rsidR="006D592E">
        <w:t>o</w:t>
      </w:r>
      <w:r w:rsidR="006D592E" w:rsidRPr="00DF04C6">
        <w:t xml:space="preserve">f Gender </w:t>
      </w:r>
      <w:r w:rsidR="006D592E">
        <w:t>i</w:t>
      </w:r>
      <w:r w:rsidR="006D592E" w:rsidRPr="00DF04C6">
        <w:t>n Women’s Hockey</w:t>
      </w:r>
      <w:r w:rsidRPr="00DF04C6">
        <w:t>.</w:t>
      </w:r>
      <w:r w:rsidR="00333E7C">
        <w:t>”</w:t>
      </w:r>
      <w:r w:rsidRPr="00DF04C6">
        <w:t xml:space="preserve"> </w:t>
      </w:r>
      <w:r w:rsidRPr="00DF04C6">
        <w:rPr>
          <w:i/>
          <w:iCs/>
        </w:rPr>
        <w:t xml:space="preserve">Gender &amp; Society </w:t>
      </w:r>
      <w:r w:rsidRPr="00865634">
        <w:rPr>
          <w:iCs/>
        </w:rPr>
        <w:t>11</w:t>
      </w:r>
      <w:r w:rsidR="00212953">
        <w:rPr>
          <w:iCs/>
        </w:rPr>
        <w:t xml:space="preserve"> </w:t>
      </w:r>
      <w:r w:rsidRPr="00DF04C6">
        <w:t>(1)</w:t>
      </w:r>
      <w:r w:rsidR="00212953">
        <w:t>:</w:t>
      </w:r>
      <w:r w:rsidRPr="00DF04C6">
        <w:t xml:space="preserve"> 69–87. </w:t>
      </w:r>
    </w:p>
    <w:p w14:paraId="047BE353" w14:textId="0849392C" w:rsidR="00187639" w:rsidRPr="00865634" w:rsidRDefault="00187639" w:rsidP="00245647">
      <w:pPr>
        <w:spacing w:line="480" w:lineRule="auto"/>
        <w:ind w:left="720" w:hanging="720"/>
        <w:rPr>
          <w:lang w:val="en-US"/>
        </w:rPr>
      </w:pPr>
      <w:r w:rsidRPr="00DF04C6">
        <w:rPr>
          <w:lang w:val="en-US"/>
        </w:rPr>
        <w:t>The Tragically Hip</w:t>
      </w:r>
      <w:r>
        <w:rPr>
          <w:lang w:val="en-US"/>
        </w:rPr>
        <w:t>.</w:t>
      </w:r>
      <w:r w:rsidRPr="00DF04C6">
        <w:rPr>
          <w:lang w:val="en-US"/>
        </w:rPr>
        <w:t xml:space="preserve"> 1998</w:t>
      </w:r>
      <w:r>
        <w:rPr>
          <w:lang w:val="en-US"/>
        </w:rPr>
        <w:t>. “</w:t>
      </w:r>
      <w:r w:rsidRPr="00DF04C6">
        <w:rPr>
          <w:lang w:val="en-US"/>
        </w:rPr>
        <w:t>Fireworks</w:t>
      </w:r>
      <w:r>
        <w:rPr>
          <w:lang w:val="en-US"/>
        </w:rPr>
        <w:t>.” Audio CD. Track 7 on The Tragically Hip,</w:t>
      </w:r>
      <w:r w:rsidRPr="00DF04C6">
        <w:rPr>
          <w:lang w:val="en-US"/>
        </w:rPr>
        <w:t xml:space="preserve"> </w:t>
      </w:r>
      <w:r w:rsidRPr="00DF04C6">
        <w:rPr>
          <w:i/>
          <w:lang w:val="en-US"/>
        </w:rPr>
        <w:t>Phantom Power</w:t>
      </w:r>
      <w:r>
        <w:rPr>
          <w:i/>
          <w:lang w:val="en-US"/>
        </w:rPr>
        <w:t xml:space="preserve">. </w:t>
      </w:r>
      <w:r>
        <w:rPr>
          <w:lang w:val="en-US"/>
        </w:rPr>
        <w:t>Universal Music B000650 MP.</w:t>
      </w:r>
    </w:p>
    <w:p w14:paraId="048FD41F" w14:textId="187311B8" w:rsidR="003A0826" w:rsidRPr="003A0826" w:rsidRDefault="009C43E8" w:rsidP="00245647">
      <w:pPr>
        <w:spacing w:line="480" w:lineRule="auto"/>
        <w:ind w:left="720" w:hanging="720"/>
      </w:pPr>
      <w:r>
        <w:t xml:space="preserve">Wagamese, R. </w:t>
      </w:r>
      <w:r w:rsidR="003A0826">
        <w:t xml:space="preserve">2012. </w:t>
      </w:r>
      <w:r w:rsidR="003A0826">
        <w:rPr>
          <w:i/>
          <w:iCs/>
        </w:rPr>
        <w:t xml:space="preserve">Indian Horse. </w:t>
      </w:r>
      <w:r w:rsidR="003A0826">
        <w:t xml:space="preserve">Madeira Park, BC: Douglas and McIntyre. </w:t>
      </w:r>
    </w:p>
    <w:p w14:paraId="0062F9F4" w14:textId="46033833" w:rsidR="00865A33" w:rsidRDefault="00B0249D" w:rsidP="00245647">
      <w:pPr>
        <w:spacing w:line="480" w:lineRule="auto"/>
        <w:ind w:left="720" w:hanging="720"/>
      </w:pPr>
      <w:r w:rsidRPr="00DF04C6">
        <w:t xml:space="preserve">Walcott, R. 2011. </w:t>
      </w:r>
      <w:r w:rsidR="00CC512F">
        <w:t>“</w:t>
      </w:r>
      <w:r w:rsidRPr="00DF04C6">
        <w:rPr>
          <w:noProof/>
        </w:rPr>
        <w:t>Disgraceful</w:t>
      </w:r>
      <w:r w:rsidR="00CC512F" w:rsidRPr="00DF04C6">
        <w:rPr>
          <w:noProof/>
        </w:rPr>
        <w:t xml:space="preserve">: Intellectual Dishonesty, White Anxieties, </w:t>
      </w:r>
      <w:r w:rsidR="00CC512F">
        <w:rPr>
          <w:noProof/>
        </w:rPr>
        <w:t>a</w:t>
      </w:r>
      <w:r w:rsidR="00CC512F" w:rsidRPr="00DF04C6">
        <w:rPr>
          <w:noProof/>
        </w:rPr>
        <w:t>nd Multicultural Critique Thirty-Six Years Later</w:t>
      </w:r>
      <w:r w:rsidRPr="00DF04C6">
        <w:rPr>
          <w:noProof/>
        </w:rPr>
        <w:t>.</w:t>
      </w:r>
      <w:r w:rsidR="00CC512F">
        <w:rPr>
          <w:noProof/>
        </w:rPr>
        <w:t>”</w:t>
      </w:r>
      <w:r w:rsidRPr="00DF04C6">
        <w:t xml:space="preserve"> In </w:t>
      </w:r>
      <w:r w:rsidRPr="00DF04C6">
        <w:rPr>
          <w:i/>
        </w:rPr>
        <w:t>Home and Native Land: Unsettling Multiculturalism in Canada</w:t>
      </w:r>
      <w:r w:rsidR="00CC512F">
        <w:rPr>
          <w:i/>
        </w:rPr>
        <w:t xml:space="preserve">, </w:t>
      </w:r>
      <w:r w:rsidR="00CC512F">
        <w:t xml:space="preserve">edited by </w:t>
      </w:r>
      <w:r w:rsidR="00CC512F" w:rsidRPr="00DF04C6">
        <w:t xml:space="preserve">M. Chazan, L. Helps, A. Stanley, </w:t>
      </w:r>
      <w:r w:rsidR="00CC512F">
        <w:t>and</w:t>
      </w:r>
      <w:r w:rsidR="00CC512F" w:rsidRPr="00DF04C6">
        <w:t xml:space="preserve"> S. Thakkar</w:t>
      </w:r>
      <w:r w:rsidR="00CC512F">
        <w:t>,</w:t>
      </w:r>
      <w:r w:rsidR="00CC512F" w:rsidRPr="00DF04C6">
        <w:t xml:space="preserve"> </w:t>
      </w:r>
      <w:r w:rsidRPr="00DF04C6">
        <w:t>15</w:t>
      </w:r>
      <w:r w:rsidR="00CC512F">
        <w:t>–</w:t>
      </w:r>
      <w:r w:rsidRPr="00DF04C6">
        <w:t>30</w:t>
      </w:r>
      <w:r w:rsidRPr="00DF04C6">
        <w:rPr>
          <w:i/>
        </w:rPr>
        <w:t xml:space="preserve">. </w:t>
      </w:r>
      <w:r w:rsidRPr="00DF04C6">
        <w:t>Toronto: Between the Lines.</w:t>
      </w:r>
    </w:p>
    <w:p w14:paraId="7BF606DD" w14:textId="4E364776" w:rsidR="00C40DF7" w:rsidRPr="00DF04C6" w:rsidRDefault="00C40DF7" w:rsidP="00245647">
      <w:pPr>
        <w:spacing w:line="480" w:lineRule="auto"/>
        <w:ind w:left="720" w:hanging="720"/>
        <w:rPr>
          <w:lang w:val="en-US"/>
        </w:rPr>
      </w:pPr>
      <w:r>
        <w:rPr>
          <w:lang w:val="en-US"/>
        </w:rPr>
        <w:t>Wikipedia. n.d. “</w:t>
      </w:r>
      <w:r w:rsidRPr="00DF04C6">
        <w:rPr>
          <w:lang w:val="en-US"/>
        </w:rPr>
        <w:t xml:space="preserve">Ice </w:t>
      </w:r>
      <w:r>
        <w:rPr>
          <w:lang w:val="en-US"/>
        </w:rPr>
        <w:t>H</w:t>
      </w:r>
      <w:r w:rsidRPr="00DF04C6">
        <w:rPr>
          <w:lang w:val="en-US"/>
        </w:rPr>
        <w:t xml:space="preserve">ockey in </w:t>
      </w:r>
      <w:r>
        <w:rPr>
          <w:lang w:val="en-US"/>
        </w:rPr>
        <w:t>P</w:t>
      </w:r>
      <w:r w:rsidRPr="00DF04C6">
        <w:rPr>
          <w:lang w:val="en-US"/>
        </w:rPr>
        <w:t xml:space="preserve">opular </w:t>
      </w:r>
      <w:r>
        <w:rPr>
          <w:lang w:val="en-US"/>
        </w:rPr>
        <w:t>C</w:t>
      </w:r>
      <w:r w:rsidRPr="00DF04C6">
        <w:rPr>
          <w:lang w:val="en-US"/>
        </w:rPr>
        <w:t xml:space="preserve">ulture. </w:t>
      </w:r>
      <w:r w:rsidRPr="00DF04C6">
        <w:rPr>
          <w:i/>
          <w:lang w:val="en-US"/>
        </w:rPr>
        <w:t xml:space="preserve"> </w:t>
      </w:r>
      <w:r w:rsidRPr="009C43E8">
        <w:rPr>
          <w:lang w:val="en-US"/>
        </w:rPr>
        <w:t>https://en.wikipedia.org/wiki/</w:t>
      </w:r>
      <w:r w:rsidRPr="009C43E8">
        <w:rPr>
          <w:lang w:val="en-US"/>
        </w:rPr>
        <w:br/>
        <w:t>Ice_hockey_in_popular_culture</w:t>
      </w:r>
      <w:r>
        <w:rPr>
          <w:lang w:val="en-US"/>
        </w:rPr>
        <w:t>.</w:t>
      </w:r>
    </w:p>
    <w:p w14:paraId="31448CFB" w14:textId="018024CE" w:rsidR="0063612F" w:rsidRPr="00DF04C6" w:rsidRDefault="0063612F" w:rsidP="00245647">
      <w:pPr>
        <w:spacing w:line="480" w:lineRule="auto"/>
        <w:ind w:left="720" w:hanging="720"/>
      </w:pPr>
      <w:bookmarkStart w:id="0" w:name="_GoBack"/>
      <w:bookmarkEnd w:id="0"/>
      <w:r w:rsidRPr="00DF04C6">
        <w:t xml:space="preserve">Yuval-Davis, N. 1993. </w:t>
      </w:r>
      <w:r w:rsidR="00532180">
        <w:t>“</w:t>
      </w:r>
      <w:r w:rsidRPr="00DF04C6">
        <w:t xml:space="preserve">Gender and </w:t>
      </w:r>
      <w:r w:rsidR="00532180">
        <w:t>N</w:t>
      </w:r>
      <w:r w:rsidRPr="00DF04C6">
        <w:t>ation.</w:t>
      </w:r>
      <w:r w:rsidR="00532180">
        <w:t>”</w:t>
      </w:r>
      <w:r w:rsidRPr="00DF04C6">
        <w:t xml:space="preserve"> </w:t>
      </w:r>
      <w:r w:rsidRPr="00DF04C6">
        <w:rPr>
          <w:i/>
          <w:iCs/>
        </w:rPr>
        <w:t xml:space="preserve">Ethnic and Racial Studies </w:t>
      </w:r>
      <w:r w:rsidRPr="00DF04C6">
        <w:t>16</w:t>
      </w:r>
      <w:r w:rsidR="00212953">
        <w:t xml:space="preserve"> </w:t>
      </w:r>
      <w:r w:rsidRPr="00DF04C6">
        <w:t>(4)</w:t>
      </w:r>
      <w:r w:rsidR="00212953">
        <w:t>:</w:t>
      </w:r>
      <w:r w:rsidRPr="00DF04C6">
        <w:t xml:space="preserve"> 621</w:t>
      </w:r>
      <w:r w:rsidR="00154C7F">
        <w:t>–</w:t>
      </w:r>
      <w:r w:rsidRPr="00DF04C6">
        <w:t xml:space="preserve">632. </w:t>
      </w:r>
    </w:p>
    <w:p w14:paraId="28F438D3" w14:textId="4ADD3AA6" w:rsidR="00386336" w:rsidRPr="00DF04C6" w:rsidRDefault="00CE29C6" w:rsidP="00245647">
      <w:pPr>
        <w:spacing w:line="480" w:lineRule="auto"/>
        <w:ind w:left="720" w:hanging="720"/>
        <w:rPr>
          <w:lang w:val="en-US"/>
        </w:rPr>
      </w:pPr>
      <w:r w:rsidRPr="00DF04C6">
        <w:rPr>
          <w:lang w:val="en-US"/>
        </w:rPr>
        <w:t>Zweig, E. 2018</w:t>
      </w:r>
      <w:r w:rsidR="00D21B0E">
        <w:rPr>
          <w:lang w:val="en-US"/>
        </w:rPr>
        <w:t>. “</w:t>
      </w:r>
      <w:r w:rsidRPr="00DF04C6">
        <w:rPr>
          <w:lang w:val="en-US"/>
        </w:rPr>
        <w:t>1972 Canada-Soviet Hockey Series (Summit Series).</w:t>
      </w:r>
      <w:r w:rsidR="00D21B0E">
        <w:rPr>
          <w:lang w:val="en-US"/>
        </w:rPr>
        <w:t>”</w:t>
      </w:r>
      <w:r w:rsidRPr="00DF04C6">
        <w:rPr>
          <w:lang w:val="en-US"/>
        </w:rPr>
        <w:t xml:space="preserve"> </w:t>
      </w:r>
      <w:r w:rsidRPr="00DF04C6">
        <w:rPr>
          <w:i/>
          <w:lang w:val="en-US"/>
        </w:rPr>
        <w:t>The Canadian Encyclopedia.</w:t>
      </w:r>
      <w:r w:rsidR="00D21B0E">
        <w:rPr>
          <w:lang w:val="en-US"/>
        </w:rPr>
        <w:t xml:space="preserve"> </w:t>
      </w:r>
      <w:r w:rsidR="00532180" w:rsidRPr="009C43E8">
        <w:rPr>
          <w:lang w:val="en-US"/>
        </w:rPr>
        <w:t>https://www.thecanadianencyclopedia.ca/en/article/1972-canada-soviet-hockey-series</w:t>
      </w:r>
      <w:r w:rsidR="00532180">
        <w:rPr>
          <w:lang w:val="en-US"/>
        </w:rPr>
        <w:t>.</w:t>
      </w:r>
    </w:p>
    <w:sectPr w:rsidR="00386336" w:rsidRPr="00DF04C6" w:rsidSect="00F73CBF">
      <w:footerReference w:type="even" r:id="rId11"/>
      <w:footerReference w:type="default" r:id="rId12"/>
      <w:endnotePr>
        <w:numFmt w:val="decimal"/>
      </w:endnotePr>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1CCC0" w16cid:durableId="2194D8B6"/>
  <w16cid:commentId w16cid:paraId="05274139" w16cid:durableId="2194D800"/>
  <w16cid:commentId w16cid:paraId="207DF480" w16cid:durableId="2194D8EF"/>
  <w16cid:commentId w16cid:paraId="229FF089" w16cid:durableId="2194D946"/>
  <w16cid:commentId w16cid:paraId="152B60FF" w16cid:durableId="2194D94F"/>
  <w16cid:commentId w16cid:paraId="46D687FD" w16cid:durableId="2194D97D"/>
  <w16cid:commentId w16cid:paraId="70B0FB04" w16cid:durableId="2194D990"/>
  <w16cid:commentId w16cid:paraId="5AF2B4F5" w16cid:durableId="2194D9AF"/>
  <w16cid:commentId w16cid:paraId="1407FCDB" w16cid:durableId="2194D9D2"/>
  <w16cid:commentId w16cid:paraId="26662E08" w16cid:durableId="2194D9D8"/>
  <w16cid:commentId w16cid:paraId="3E28F381" w16cid:durableId="2194DA37"/>
  <w16cid:commentId w16cid:paraId="52C4CEC2" w16cid:durableId="2194DA46"/>
  <w16cid:commentId w16cid:paraId="60CBAF35" w16cid:durableId="2194DA6E"/>
  <w16cid:commentId w16cid:paraId="25ED7967" w16cid:durableId="2194DA88"/>
  <w16cid:commentId w16cid:paraId="6F31A207" w16cid:durableId="2194DABE"/>
  <w16cid:commentId w16cid:paraId="7094FCA2" w16cid:durableId="2194DAD7"/>
  <w16cid:commentId w16cid:paraId="486E47DA" w16cid:durableId="2194DADE"/>
  <w16cid:commentId w16cid:paraId="3ADB8395" w16cid:durableId="2194DAE6"/>
  <w16cid:commentId w16cid:paraId="15CF4C98" w16cid:durableId="2194D801"/>
  <w16cid:commentId w16cid:paraId="10F2A34D" w16cid:durableId="2194DB0C"/>
  <w16cid:commentId w16cid:paraId="424F8C95" w16cid:durableId="2194DB25"/>
  <w16cid:commentId w16cid:paraId="0578311F" w16cid:durableId="2194DB32"/>
  <w16cid:commentId w16cid:paraId="553A70D4" w16cid:durableId="2194DB79"/>
  <w16cid:commentId w16cid:paraId="70985FF0" w16cid:durableId="2194D802"/>
  <w16cid:commentId w16cid:paraId="1FCD886C" w16cid:durableId="2194DBD5"/>
  <w16cid:commentId w16cid:paraId="71E34D52" w16cid:durableId="2194DBE5"/>
  <w16cid:commentId w16cid:paraId="35325146" w16cid:durableId="2194DBF3"/>
  <w16cid:commentId w16cid:paraId="131B9F94" w16cid:durableId="2194DC02"/>
  <w16cid:commentId w16cid:paraId="5DB536C8" w16cid:durableId="2197B047"/>
  <w16cid:commentId w16cid:paraId="7FA7C9A4" w16cid:durableId="2194DC0B"/>
  <w16cid:commentId w16cid:paraId="46BEA3C9" w16cid:durableId="2194D803"/>
  <w16cid:commentId w16cid:paraId="4F6D1CDA" w16cid:durableId="2194DC20"/>
  <w16cid:commentId w16cid:paraId="419E4E2F" w16cid:durableId="2194DC31"/>
  <w16cid:commentId w16cid:paraId="401CF6E8" w16cid:durableId="2194DC47"/>
  <w16cid:commentId w16cid:paraId="0736436B" w16cid:durableId="2194DC8A"/>
  <w16cid:commentId w16cid:paraId="17C74A6A" w16cid:durableId="2194D804"/>
  <w16cid:commentId w16cid:paraId="647F8C40" w16cid:durableId="2194DCAF"/>
  <w16cid:commentId w16cid:paraId="29F8B0BA" w16cid:durableId="2194DCBB"/>
  <w16cid:commentId w16cid:paraId="3E200499" w16cid:durableId="2194DCD3"/>
  <w16cid:commentId w16cid:paraId="614DB2BB" w16cid:durableId="2194DCDF"/>
  <w16cid:commentId w16cid:paraId="280301EC" w16cid:durableId="2194DCEB"/>
  <w16cid:commentId w16cid:paraId="359E1319" w16cid:durableId="2194DCF2"/>
  <w16cid:commentId w16cid:paraId="2663ACCD" w16cid:durableId="2194DD03"/>
  <w16cid:commentId w16cid:paraId="4F9CA386" w16cid:durableId="2194DD51"/>
  <w16cid:commentId w16cid:paraId="74B1DB80" w16cid:durableId="2194D805"/>
  <w16cid:commentId w16cid:paraId="796CE4C1" w16cid:durableId="2194DD92"/>
  <w16cid:commentId w16cid:paraId="6E759C18" w16cid:durableId="2197B06A"/>
  <w16cid:commentId w16cid:paraId="446905CB" w16cid:durableId="2194DD8C"/>
  <w16cid:commentId w16cid:paraId="37708636" w16cid:durableId="2197B07C"/>
  <w16cid:commentId w16cid:paraId="7DF3D791" w16cid:durableId="2194DDB7"/>
  <w16cid:commentId w16cid:paraId="2D34E065" w16cid:durableId="2194DDC7"/>
  <w16cid:commentId w16cid:paraId="00D9A1FA" w16cid:durableId="2194DDDF"/>
  <w16cid:commentId w16cid:paraId="0C81AA99" w16cid:durableId="2194DDF1"/>
  <w16cid:commentId w16cid:paraId="5A8392EF" w16cid:durableId="2194DDF8"/>
  <w16cid:commentId w16cid:paraId="0CA99FE9" w16cid:durableId="2194DE02"/>
  <w16cid:commentId w16cid:paraId="5C2A571F" w16cid:durableId="2194DE09"/>
  <w16cid:commentId w16cid:paraId="3493A869" w16cid:durableId="2194DE12"/>
  <w16cid:commentId w16cid:paraId="544DA562" w16cid:durableId="2194DE22"/>
  <w16cid:commentId w16cid:paraId="2546CABB" w16cid:durableId="2194DE36"/>
  <w16cid:commentId w16cid:paraId="1A38C66F" w16cid:durableId="2194DE4B"/>
  <w16cid:commentId w16cid:paraId="17FB6E43" w16cid:durableId="2194D806"/>
  <w16cid:commentId w16cid:paraId="139B8C39" w16cid:durableId="2194DEE2"/>
  <w16cid:commentId w16cid:paraId="594BF73B" w16cid:durableId="2194DE6C"/>
  <w16cid:commentId w16cid:paraId="35828C85" w16cid:durableId="2194DE76"/>
  <w16cid:commentId w16cid:paraId="045BB22A" w16cid:durableId="2194D807"/>
  <w16cid:commentId w16cid:paraId="5E2ADD15" w16cid:durableId="2194DEAC"/>
  <w16cid:commentId w16cid:paraId="184BC7E7" w16cid:durableId="219554A7"/>
  <w16cid:commentId w16cid:paraId="03730970" w16cid:durableId="2197B105"/>
  <w16cid:commentId w16cid:paraId="6C0EE157" w16cid:durableId="219554CF"/>
  <w16cid:commentId w16cid:paraId="0EDCBF33" w16cid:durableId="219554E2"/>
  <w16cid:commentId w16cid:paraId="4DB2F7EE" w16cid:durableId="219554ED"/>
  <w16cid:commentId w16cid:paraId="778AF4A8" w16cid:durableId="219554F8"/>
  <w16cid:commentId w16cid:paraId="0BCA447C" w16cid:durableId="21955522"/>
  <w16cid:commentId w16cid:paraId="51B18D9F" w16cid:durableId="21955529"/>
  <w16cid:commentId w16cid:paraId="03A61C47" w16cid:durableId="2195553F"/>
  <w16cid:commentId w16cid:paraId="3F275DFA" w16cid:durableId="21955547"/>
  <w16cid:commentId w16cid:paraId="4757A680" w16cid:durableId="21955550"/>
  <w16cid:commentId w16cid:paraId="48A224D6" w16cid:durableId="21955578"/>
  <w16cid:commentId w16cid:paraId="3B580844" w16cid:durableId="21955583"/>
  <w16cid:commentId w16cid:paraId="76FC63F8" w16cid:durableId="2195558C"/>
  <w16cid:commentId w16cid:paraId="7F42EC48" w16cid:durableId="21955598"/>
  <w16cid:commentId w16cid:paraId="57F61A74" w16cid:durableId="219555C6"/>
  <w16cid:commentId w16cid:paraId="55288699" w16cid:durableId="21955602"/>
  <w16cid:commentId w16cid:paraId="7F9328FD" w16cid:durableId="21955612"/>
  <w16cid:commentId w16cid:paraId="24749FDF" w16cid:durableId="2194D808"/>
  <w16cid:commentId w16cid:paraId="01F67A13" w16cid:durableId="21955642"/>
  <w16cid:commentId w16cid:paraId="7DD01F7E" w16cid:durableId="21955687"/>
  <w16cid:commentId w16cid:paraId="15B885D2" w16cid:durableId="219556CC"/>
  <w16cid:commentId w16cid:paraId="3EA5E68A" w16cid:durableId="219556E7"/>
  <w16cid:commentId w16cid:paraId="35762E46" w16cid:durableId="2195570A"/>
  <w16cid:commentId w16cid:paraId="0EE02FB8" w16cid:durableId="21955725"/>
  <w16cid:commentId w16cid:paraId="039A8BBA" w16cid:durableId="2195575C"/>
  <w16cid:commentId w16cid:paraId="74C64C9A" w16cid:durableId="21955776"/>
  <w16cid:commentId w16cid:paraId="485BC79F" w16cid:durableId="21955781"/>
  <w16cid:commentId w16cid:paraId="2DBBD88C" w16cid:durableId="21955792"/>
  <w16cid:commentId w16cid:paraId="4045A0AD" w16cid:durableId="2195579D"/>
  <w16cid:commentId w16cid:paraId="427F6B05" w16cid:durableId="2194D809"/>
  <w16cid:commentId w16cid:paraId="6C1D891A" w16cid:durableId="2195581C"/>
  <w16cid:commentId w16cid:paraId="04465C05" w16cid:durableId="2194D80A"/>
  <w16cid:commentId w16cid:paraId="1781BFF3" w16cid:durableId="2194D80B"/>
  <w16cid:commentId w16cid:paraId="729E6411" w16cid:durableId="2194D80C"/>
  <w16cid:commentId w16cid:paraId="0D1CE93D" w16cid:durableId="219558C5"/>
  <w16cid:commentId w16cid:paraId="3D9E28AB" w16cid:durableId="219558CE"/>
  <w16cid:commentId w16cid:paraId="1E891DC6" w16cid:durableId="219558D7"/>
  <w16cid:commentId w16cid:paraId="445A2AD1" w16cid:durableId="21955992"/>
  <w16cid:commentId w16cid:paraId="1D37D4EF" w16cid:durableId="21955997"/>
  <w16cid:commentId w16cid:paraId="0E063D3D" w16cid:durableId="2194D80D"/>
  <w16cid:commentId w16cid:paraId="290445A6" w16cid:durableId="21955A11"/>
  <w16cid:commentId w16cid:paraId="56B6E1DA" w16cid:durableId="21955A8B"/>
  <w16cid:commentId w16cid:paraId="47991C2E" w16cid:durableId="2194D80E"/>
  <w16cid:commentId w16cid:paraId="71E21F49" w16cid:durableId="2194D80F"/>
  <w16cid:commentId w16cid:paraId="728DFEB6" w16cid:durableId="2197B1B2"/>
  <w16cid:commentId w16cid:paraId="48B842C0" w16cid:durableId="21955B7F"/>
  <w16cid:commentId w16cid:paraId="5966E108" w16cid:durableId="21955BB9"/>
  <w16cid:commentId w16cid:paraId="79F0607D" w16cid:durableId="21955C89"/>
  <w16cid:commentId w16cid:paraId="361F0E48" w16cid:durableId="21955CDE"/>
  <w16cid:commentId w16cid:paraId="7D24A918" w16cid:durableId="2194D810"/>
  <w16cid:commentId w16cid:paraId="0E5F0453" w16cid:durableId="21955CFC"/>
  <w16cid:commentId w16cid:paraId="4ACA52DE" w16cid:durableId="2194D811"/>
  <w16cid:commentId w16cid:paraId="7259BCAA" w16cid:durableId="21955D2D"/>
  <w16cid:commentId w16cid:paraId="518EC23A" w16cid:durableId="2194D812"/>
  <w16cid:commentId w16cid:paraId="2394A6EF" w16cid:durableId="2194D813"/>
  <w16cid:commentId w16cid:paraId="4A7BE1B3" w16cid:durableId="2194D814"/>
  <w16cid:commentId w16cid:paraId="7E2236EB" w16cid:durableId="21955E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59B40" w14:textId="77777777" w:rsidR="00FC2351" w:rsidRDefault="00FC2351" w:rsidP="00177CD9"/>
  </w:endnote>
  <w:endnote w:type="continuationSeparator" w:id="0">
    <w:p w14:paraId="232F3A21" w14:textId="77777777" w:rsidR="00FC2351" w:rsidRDefault="00FC2351" w:rsidP="00177CD9">
      <w:r>
        <w:continuationSeparator/>
      </w:r>
    </w:p>
  </w:endnote>
  <w:endnote w:id="1">
    <w:p w14:paraId="1980681F" w14:textId="51D70E4E" w:rsidR="00D51BDB" w:rsidRPr="00DC24D0" w:rsidRDefault="00D51BDB" w:rsidP="00DC24D0">
      <w:pPr>
        <w:pStyle w:val="EndnoteText"/>
        <w:spacing w:line="480" w:lineRule="auto"/>
        <w:rPr>
          <w:rFonts w:ascii="Times New Roman" w:hAnsi="Times New Roman" w:cs="Times New Roman"/>
          <w:sz w:val="24"/>
          <w:szCs w:val="24"/>
          <w:lang w:val="en-US"/>
        </w:rPr>
      </w:pPr>
      <w:r w:rsidRPr="00DC24D0">
        <w:rPr>
          <w:rStyle w:val="EndnoteReference"/>
          <w:rFonts w:ascii="Times New Roman" w:hAnsi="Times New Roman" w:cs="Times New Roman"/>
          <w:sz w:val="24"/>
          <w:szCs w:val="24"/>
        </w:rPr>
        <w:endnoteRef/>
      </w:r>
      <w:r w:rsidRPr="00DC24D0">
        <w:rPr>
          <w:rFonts w:ascii="Times New Roman" w:hAnsi="Times New Roman" w:cs="Times New Roman"/>
          <w:sz w:val="24"/>
          <w:szCs w:val="24"/>
        </w:rPr>
        <w:t xml:space="preserve"> The 1972 Canada-Russia Summit Series was the first time that the best hockey players from both Canada and the Soviet Union played one another. Despite an early series of losses to the Soviet Union, the Canadian public enthusiastically embraced the competition, believing that Canada would rout the competition (see </w:t>
      </w:r>
      <w:r w:rsidR="00EF374D" w:rsidRPr="00DC24D0">
        <w:rPr>
          <w:rFonts w:ascii="Times New Roman" w:hAnsi="Times New Roman" w:cs="Times New Roman"/>
          <w:sz w:val="24"/>
          <w:szCs w:val="24"/>
        </w:rPr>
        <w:t>A</w:t>
      </w:r>
      <w:r w:rsidR="009C43E8">
        <w:rPr>
          <w:rFonts w:ascii="Times New Roman" w:hAnsi="Times New Roman" w:cs="Times New Roman"/>
          <w:sz w:val="24"/>
          <w:szCs w:val="24"/>
        </w:rPr>
        <w:t>llain</w:t>
      </w:r>
      <w:r w:rsidRPr="00DC24D0">
        <w:rPr>
          <w:rFonts w:ascii="Times New Roman" w:hAnsi="Times New Roman" w:cs="Times New Roman"/>
          <w:sz w:val="24"/>
          <w:szCs w:val="24"/>
        </w:rPr>
        <w:t xml:space="preserve"> 2016). The final game was widely watched on television and listened to on radio, and it is considered to have been a significant national event (see Zweig 2018; CBC 2017</w:t>
      </w:r>
      <w:r w:rsidR="00DC24D0">
        <w:rPr>
          <w:rFonts w:ascii="Times New Roman" w:hAnsi="Times New Roman" w:cs="Times New Roman"/>
          <w:sz w:val="24"/>
          <w:szCs w:val="24"/>
        </w:rPr>
        <w:t xml:space="preserve">; Fisher 2011). </w:t>
      </w:r>
    </w:p>
  </w:endnote>
  <w:endnote w:id="2">
    <w:p w14:paraId="2DB4F2B9" w14:textId="21B995F7" w:rsidR="00D51BDB" w:rsidRPr="00DC24D0" w:rsidRDefault="00D51BDB" w:rsidP="00DC24D0">
      <w:pPr>
        <w:pStyle w:val="EndnoteText"/>
        <w:spacing w:line="480" w:lineRule="auto"/>
        <w:rPr>
          <w:rFonts w:ascii="Times New Roman" w:hAnsi="Times New Roman" w:cs="Times New Roman"/>
          <w:sz w:val="24"/>
          <w:szCs w:val="24"/>
          <w:lang w:val="en-US"/>
        </w:rPr>
      </w:pPr>
      <w:r w:rsidRPr="00DC24D0">
        <w:rPr>
          <w:rStyle w:val="EndnoteReference"/>
          <w:rFonts w:ascii="Times New Roman" w:hAnsi="Times New Roman" w:cs="Times New Roman"/>
          <w:sz w:val="24"/>
          <w:szCs w:val="24"/>
        </w:rPr>
        <w:endnoteRef/>
      </w:r>
      <w:r w:rsidRPr="00DC24D0">
        <w:rPr>
          <w:rFonts w:ascii="Times New Roman" w:hAnsi="Times New Roman" w:cs="Times New Roman"/>
          <w:sz w:val="24"/>
          <w:szCs w:val="24"/>
        </w:rPr>
        <w:t xml:space="preserve"> In </w:t>
      </w:r>
      <w:r w:rsidRPr="00DC24D0">
        <w:rPr>
          <w:rFonts w:ascii="Times New Roman" w:hAnsi="Times New Roman" w:cs="Times New Roman"/>
          <w:sz w:val="24"/>
          <w:szCs w:val="24"/>
          <w:lang w:val="en-US"/>
        </w:rPr>
        <w:t xml:space="preserve">the former, I examined national identity, expressions of masculinity, and player violence in the Canadian Hockey League (CHL), the premier development league for men’s hockey talent in the world. I interviewed 19 current or former elite-level men’s hockey players. These players were at least 18 years of age and had played at least one season in the Canadian Hockey League (CHL). Of the 19 participants, one was American, eight were European or Russian, and ten were Canadian. </w:t>
      </w:r>
      <w:r w:rsidRPr="00DC24D0">
        <w:rPr>
          <w:rFonts w:ascii="Times New Roman" w:hAnsi="Times New Roman" w:cs="Times New Roman"/>
          <w:sz w:val="24"/>
          <w:szCs w:val="24"/>
        </w:rPr>
        <w:t>In the latter, I interviewed 18 men over the age of 50, who were presently competing in old-timers hockey. All players were from a small city in the Maritimes, a region no</w:t>
      </w:r>
      <w:r w:rsidR="00DC24D0">
        <w:rPr>
          <w:rFonts w:ascii="Times New Roman" w:hAnsi="Times New Roman" w:cs="Times New Roman"/>
          <w:sz w:val="24"/>
          <w:szCs w:val="24"/>
        </w:rPr>
        <w:t xml:space="preserve">ted for its aging population. </w:t>
      </w:r>
    </w:p>
  </w:endnote>
  <w:endnote w:id="3">
    <w:p w14:paraId="4CE2A4B2" w14:textId="07929988" w:rsidR="008F06DA" w:rsidRPr="00DC24D0" w:rsidRDefault="008F06DA" w:rsidP="00DC24D0">
      <w:pPr>
        <w:spacing w:line="480" w:lineRule="auto"/>
      </w:pPr>
      <w:r w:rsidRPr="00DC24D0">
        <w:rPr>
          <w:rStyle w:val="EndnoteReference"/>
        </w:rPr>
        <w:endnoteRef/>
      </w:r>
      <w:r w:rsidRPr="00DC24D0">
        <w:t xml:space="preserve">  Over the past several years</w:t>
      </w:r>
      <w:r w:rsidR="00D02D43" w:rsidRPr="00DC24D0">
        <w:t>,</w:t>
      </w:r>
      <w:r w:rsidRPr="00DC24D0">
        <w:t xml:space="preserve"> there have been changes to </w:t>
      </w:r>
      <w:r w:rsidR="0041107D" w:rsidRPr="00DC24D0">
        <w:t>North American</w:t>
      </w:r>
      <w:r w:rsidRPr="00DC24D0">
        <w:t xml:space="preserve"> hockey rules</w:t>
      </w:r>
      <w:r w:rsidR="0041107D" w:rsidRPr="00DC24D0">
        <w:t>,</w:t>
      </w:r>
      <w:r w:rsidRPr="00DC24D0">
        <w:t xml:space="preserve"> at both the professional and</w:t>
      </w:r>
      <w:r w:rsidR="0041107D" w:rsidRPr="00DC24D0">
        <w:t xml:space="preserve"> semi-professional</w:t>
      </w:r>
      <w:r w:rsidRPr="00DC24D0">
        <w:t xml:space="preserve"> levels</w:t>
      </w:r>
      <w:r w:rsidR="0041107D" w:rsidRPr="00DC24D0">
        <w:t xml:space="preserve"> (e.g. Canadian Hockey League)</w:t>
      </w:r>
      <w:r w:rsidRPr="00DC24D0">
        <w:t xml:space="preserve">. These changes have </w:t>
      </w:r>
      <w:r w:rsidR="008A3F29" w:rsidRPr="00DC24D0">
        <w:t xml:space="preserve">increased the penalties for fighting </w:t>
      </w:r>
      <w:r w:rsidRPr="00DC24D0">
        <w:t>and some forms of body checking</w:t>
      </w:r>
      <w:r w:rsidR="00CA304B">
        <w:t>.</w:t>
      </w:r>
      <w:r w:rsidRPr="00DC24D0">
        <w:t xml:space="preserve"> Although these rule changes have </w:t>
      </w:r>
      <w:r w:rsidR="009C43E8" w:rsidRPr="00CA304B">
        <w:t>affected</w:t>
      </w:r>
      <w:r w:rsidR="00CA304B">
        <w:t xml:space="preserve"> </w:t>
      </w:r>
      <w:r w:rsidRPr="00DC24D0">
        <w:t>the ways that NHL and junior teams obtain success on the ice,</w:t>
      </w:r>
      <w:r w:rsidR="0041107D" w:rsidRPr="00DC24D0">
        <w:t xml:space="preserve"> physically aggressive players are still routinely celebrated by those in professional </w:t>
      </w:r>
      <w:r w:rsidR="008A3F29" w:rsidRPr="00DC24D0">
        <w:t xml:space="preserve">North American </w:t>
      </w:r>
      <w:r w:rsidR="0041107D" w:rsidRPr="00DC24D0">
        <w:t>hockey</w:t>
      </w:r>
      <w:r w:rsidR="008A3F29" w:rsidRPr="00DC24D0">
        <w:t xml:space="preserve"> </w:t>
      </w:r>
      <w:r w:rsidR="008133DE" w:rsidRPr="00DC24D0">
        <w:t>—</w:t>
      </w:r>
      <w:r w:rsidR="008A3F29" w:rsidRPr="00DC24D0">
        <w:t xml:space="preserve"> and even sometimes over</w:t>
      </w:r>
      <w:r w:rsidR="008133DE" w:rsidRPr="00DC24D0">
        <w:t>-</w:t>
      </w:r>
      <w:r w:rsidR="008A3F29" w:rsidRPr="00DC24D0">
        <w:t>valued by professional hockey scouts and coaches</w:t>
      </w:r>
      <w:r w:rsidR="0041107D" w:rsidRPr="00DC24D0">
        <w:t xml:space="preserve">. NHL scouting reports, as well as the scouting reports </w:t>
      </w:r>
      <w:r w:rsidR="00AE4B8B" w:rsidRPr="00DC24D0">
        <w:t xml:space="preserve">from professional </w:t>
      </w:r>
      <w:r w:rsidR="0041107D" w:rsidRPr="00DC24D0">
        <w:t>hockey writers, still laud aggressive play</w:t>
      </w:r>
      <w:r w:rsidR="008A3F29" w:rsidRPr="00DC24D0">
        <w:t xml:space="preserve">, especially by </w:t>
      </w:r>
      <w:r w:rsidR="00AE4B8B" w:rsidRPr="00DC24D0">
        <w:t xml:space="preserve">Canadian </w:t>
      </w:r>
      <w:r w:rsidR="008A3F29" w:rsidRPr="00DC24D0">
        <w:t xml:space="preserve">players </w:t>
      </w:r>
      <w:r w:rsidR="009C43E8" w:rsidRPr="00CA304B">
        <w:t xml:space="preserve">with </w:t>
      </w:r>
      <w:r w:rsidR="008A3F29" w:rsidRPr="00CA304B">
        <w:t>l</w:t>
      </w:r>
      <w:r w:rsidR="008A3F29" w:rsidRPr="00DC24D0">
        <w:t>arge bodies. For example, during the 2018–2019 season, Hamilton Bulldogs winger Navrin Mutter earned only 13 points in 67 games</w:t>
      </w:r>
      <w:r w:rsidR="008133DE" w:rsidRPr="00DC24D0">
        <w:t>,</w:t>
      </w:r>
      <w:r w:rsidR="008A3F29" w:rsidRPr="00DC24D0">
        <w:t xml:space="preserve"> but was ranked by NHL Central Scouting for the upcoming NHL draft</w:t>
      </w:r>
      <w:r w:rsidR="00307BB9" w:rsidRPr="00DC24D0">
        <w:t>. S</w:t>
      </w:r>
      <w:r w:rsidR="008A3F29" w:rsidRPr="00DC24D0">
        <w:t xml:space="preserve">couting reports </w:t>
      </w:r>
      <w:r w:rsidR="008133DE" w:rsidRPr="00DC24D0">
        <w:t xml:space="preserve">and hockey blogs </w:t>
      </w:r>
      <w:r w:rsidR="008A3F29" w:rsidRPr="00DC24D0">
        <w:t xml:space="preserve">commented on the value of his aggressive play </w:t>
      </w:r>
      <w:r w:rsidR="008133DE" w:rsidRPr="00DC24D0">
        <w:t xml:space="preserve">and </w:t>
      </w:r>
      <w:r w:rsidR="008A3F29" w:rsidRPr="00DC24D0">
        <w:t xml:space="preserve">his </w:t>
      </w:r>
      <w:r w:rsidR="008A3F29" w:rsidRPr="00DC24D0">
        <w:rPr>
          <w:color w:val="333333"/>
          <w:shd w:val="clear" w:color="auto" w:fill="FFFFFF"/>
        </w:rPr>
        <w:t>“size and truculence” (</w:t>
      </w:r>
      <w:r w:rsidR="000077D5" w:rsidRPr="00DC24D0">
        <w:rPr>
          <w:color w:val="333333"/>
          <w:shd w:val="clear" w:color="auto" w:fill="FFFFFF"/>
        </w:rPr>
        <w:t xml:space="preserve">OHL Prospects </w:t>
      </w:r>
      <w:r w:rsidR="008A3F29" w:rsidRPr="00DC24D0">
        <w:rPr>
          <w:color w:val="333333"/>
          <w:shd w:val="clear" w:color="auto" w:fill="FFFFFF"/>
        </w:rPr>
        <w:t xml:space="preserve">2019) </w:t>
      </w:r>
      <w:r w:rsidR="008133DE" w:rsidRPr="00DC24D0">
        <w:rPr>
          <w:color w:val="333333"/>
          <w:shd w:val="clear" w:color="auto" w:fill="FFFFFF"/>
        </w:rPr>
        <w:t>describing hi</w:t>
      </w:r>
      <w:r w:rsidR="005472F4" w:rsidRPr="00DC24D0">
        <w:rPr>
          <w:color w:val="333333"/>
          <w:shd w:val="clear" w:color="auto" w:fill="FFFFFF"/>
        </w:rPr>
        <w:t>m</w:t>
      </w:r>
      <w:r w:rsidR="008133DE" w:rsidRPr="00DC24D0">
        <w:rPr>
          <w:color w:val="333333"/>
          <w:shd w:val="clear" w:color="auto" w:fill="FFFFFF"/>
        </w:rPr>
        <w:t xml:space="preserve"> as “fearless” and “reckless”</w:t>
      </w:r>
      <w:r w:rsidR="008A3F29" w:rsidRPr="00DC24D0">
        <w:rPr>
          <w:color w:val="303030"/>
          <w:shd w:val="clear" w:color="auto" w:fill="FFFFFF"/>
        </w:rPr>
        <w:t xml:space="preserve"> (Tiano 2019).</w:t>
      </w:r>
    </w:p>
  </w:endnote>
  <w:endnote w:id="4">
    <w:p w14:paraId="4E23C52A" w14:textId="5C87DFBB" w:rsidR="00D51BDB" w:rsidRPr="00DC24D0" w:rsidRDefault="00D51BDB" w:rsidP="00DC24D0">
      <w:pPr>
        <w:pStyle w:val="EndnoteText"/>
        <w:spacing w:line="480" w:lineRule="auto"/>
        <w:rPr>
          <w:rFonts w:ascii="Times New Roman" w:hAnsi="Times New Roman" w:cs="Times New Roman"/>
          <w:sz w:val="24"/>
          <w:szCs w:val="24"/>
          <w:lang w:val="en-US"/>
        </w:rPr>
      </w:pPr>
      <w:r w:rsidRPr="00DC24D0">
        <w:rPr>
          <w:rStyle w:val="EndnoteReference"/>
          <w:rFonts w:ascii="Times New Roman" w:hAnsi="Times New Roman" w:cs="Times New Roman"/>
          <w:sz w:val="24"/>
          <w:szCs w:val="24"/>
        </w:rPr>
        <w:endnoteRef/>
      </w:r>
      <w:r w:rsidRPr="00DC24D0">
        <w:rPr>
          <w:rFonts w:ascii="Times New Roman" w:hAnsi="Times New Roman" w:cs="Times New Roman"/>
          <w:sz w:val="24"/>
          <w:szCs w:val="24"/>
        </w:rPr>
        <w:t xml:space="preserve"> Participant</w:t>
      </w:r>
      <w:r w:rsidR="00CA304B">
        <w:rPr>
          <w:rFonts w:ascii="Times New Roman" w:hAnsi="Times New Roman" w:cs="Times New Roman"/>
          <w:sz w:val="24"/>
          <w:szCs w:val="24"/>
        </w:rPr>
        <w:t>s’</w:t>
      </w:r>
      <w:r w:rsidRPr="00DC24D0">
        <w:rPr>
          <w:rFonts w:ascii="Times New Roman" w:hAnsi="Times New Roman" w:cs="Times New Roman"/>
          <w:sz w:val="24"/>
          <w:szCs w:val="24"/>
        </w:rPr>
        <w:t xml:space="preserve"> names have been changed to maintain their anonymity. All interviews were transcribed verbatim. In order to highlight the ways that players use and misuse language</w:t>
      </w:r>
      <w:r w:rsidR="00D02D43" w:rsidRPr="00DC24D0">
        <w:rPr>
          <w:rFonts w:ascii="Times New Roman" w:hAnsi="Times New Roman" w:cs="Times New Roman"/>
          <w:sz w:val="24"/>
          <w:szCs w:val="24"/>
        </w:rPr>
        <w:t xml:space="preserve"> when discussing their hockey experiences</w:t>
      </w:r>
      <w:r w:rsidRPr="00DC24D0">
        <w:rPr>
          <w:rFonts w:ascii="Times New Roman" w:hAnsi="Times New Roman" w:cs="Times New Roman"/>
          <w:sz w:val="24"/>
          <w:szCs w:val="24"/>
        </w:rPr>
        <w:t>, I have maintained all linguistic errors and speech idioms</w:t>
      </w:r>
      <w:r w:rsidR="00D02D43" w:rsidRPr="00DC24D0">
        <w:rPr>
          <w:rFonts w:ascii="Times New Roman" w:hAnsi="Times New Roman" w:cs="Times New Roman"/>
          <w:sz w:val="24"/>
          <w:szCs w:val="24"/>
        </w:rPr>
        <w:t>.</w:t>
      </w:r>
    </w:p>
  </w:endnote>
  <w:endnote w:id="5">
    <w:p w14:paraId="4A7A8F53" w14:textId="456200BA" w:rsidR="00D51BDB" w:rsidRPr="00DC24D0" w:rsidRDefault="00D51BDB" w:rsidP="00DC24D0">
      <w:pPr>
        <w:pStyle w:val="EndnoteText"/>
        <w:spacing w:line="480" w:lineRule="auto"/>
        <w:rPr>
          <w:rFonts w:ascii="Times New Roman" w:hAnsi="Times New Roman" w:cs="Times New Roman"/>
          <w:sz w:val="24"/>
          <w:szCs w:val="24"/>
        </w:rPr>
      </w:pPr>
      <w:r w:rsidRPr="00DC24D0">
        <w:rPr>
          <w:rStyle w:val="EndnoteReference"/>
          <w:rFonts w:ascii="Times New Roman" w:hAnsi="Times New Roman" w:cs="Times New Roman"/>
          <w:sz w:val="24"/>
          <w:szCs w:val="24"/>
        </w:rPr>
        <w:endnoteRef/>
      </w:r>
      <w:r w:rsidRPr="00DC24D0">
        <w:rPr>
          <w:rFonts w:ascii="Times New Roman" w:hAnsi="Times New Roman" w:cs="Times New Roman"/>
          <w:sz w:val="24"/>
          <w:szCs w:val="24"/>
        </w:rPr>
        <w:t xml:space="preserve"> The OHL, one of three divisions in the CHL, contains teams located mainly in the province of Ontario, with </w:t>
      </w:r>
      <w:r w:rsidR="009C43E8">
        <w:rPr>
          <w:rFonts w:ascii="Times New Roman" w:hAnsi="Times New Roman" w:cs="Times New Roman"/>
          <w:sz w:val="24"/>
          <w:szCs w:val="24"/>
        </w:rPr>
        <w:t>one</w:t>
      </w:r>
      <w:r w:rsidRPr="00DC24D0">
        <w:rPr>
          <w:rFonts w:ascii="Times New Roman" w:hAnsi="Times New Roman" w:cs="Times New Roman"/>
          <w:sz w:val="24"/>
          <w:szCs w:val="24"/>
        </w:rPr>
        <w:t xml:space="preserve"> team in Michigan and another in Pennsylvania.  </w:t>
      </w:r>
    </w:p>
  </w:endnote>
  <w:endnote w:id="6">
    <w:p w14:paraId="086A2FA0" w14:textId="388517EF" w:rsidR="00D51BDB" w:rsidRPr="00DC24D0" w:rsidRDefault="00D51BDB" w:rsidP="00DC24D0">
      <w:pPr>
        <w:pStyle w:val="EndnoteText"/>
        <w:spacing w:line="480" w:lineRule="auto"/>
        <w:rPr>
          <w:rFonts w:ascii="Times New Roman" w:hAnsi="Times New Roman" w:cs="Times New Roman"/>
          <w:sz w:val="24"/>
          <w:szCs w:val="24"/>
          <w:lang w:val="en-US"/>
        </w:rPr>
      </w:pPr>
      <w:r w:rsidRPr="00DC24D0">
        <w:rPr>
          <w:rStyle w:val="EndnoteReference"/>
          <w:rFonts w:ascii="Times New Roman" w:hAnsi="Times New Roman" w:cs="Times New Roman"/>
          <w:sz w:val="24"/>
          <w:szCs w:val="24"/>
        </w:rPr>
        <w:endnoteRef/>
      </w:r>
      <w:r w:rsidRPr="00DC24D0">
        <w:rPr>
          <w:rFonts w:ascii="Times New Roman" w:hAnsi="Times New Roman" w:cs="Times New Roman"/>
          <w:sz w:val="24"/>
          <w:szCs w:val="24"/>
        </w:rPr>
        <w:t xml:space="preserve"> My work on this topic, however (</w:t>
      </w:r>
      <w:r w:rsidR="00EF374D" w:rsidRPr="00CA304B">
        <w:rPr>
          <w:rFonts w:ascii="Times New Roman" w:hAnsi="Times New Roman" w:cs="Times New Roman"/>
          <w:sz w:val="24"/>
          <w:szCs w:val="24"/>
        </w:rPr>
        <w:t>A</w:t>
      </w:r>
      <w:r w:rsidR="009C43E8" w:rsidRPr="00CA304B">
        <w:rPr>
          <w:rFonts w:ascii="Times New Roman" w:hAnsi="Times New Roman" w:cs="Times New Roman"/>
          <w:sz w:val="24"/>
          <w:szCs w:val="24"/>
        </w:rPr>
        <w:t>llain</w:t>
      </w:r>
      <w:r w:rsidR="00EF374D" w:rsidRPr="00DC24D0">
        <w:rPr>
          <w:rFonts w:ascii="Times New Roman" w:hAnsi="Times New Roman" w:cs="Times New Roman"/>
          <w:sz w:val="24"/>
          <w:szCs w:val="24"/>
        </w:rPr>
        <w:t xml:space="preserve"> </w:t>
      </w:r>
      <w:r w:rsidRPr="00DC24D0">
        <w:rPr>
          <w:rFonts w:ascii="Times New Roman" w:hAnsi="Times New Roman" w:cs="Times New Roman"/>
          <w:sz w:val="24"/>
          <w:szCs w:val="24"/>
        </w:rPr>
        <w:t>2008</w:t>
      </w:r>
      <w:r w:rsidR="00375F93">
        <w:rPr>
          <w:rFonts w:ascii="Times New Roman" w:hAnsi="Times New Roman" w:cs="Times New Roman"/>
          <w:sz w:val="24"/>
          <w:szCs w:val="24"/>
        </w:rPr>
        <w:t xml:space="preserve">; Allain </w:t>
      </w:r>
      <w:r w:rsidRPr="00DC24D0">
        <w:rPr>
          <w:rFonts w:ascii="Times New Roman" w:hAnsi="Times New Roman" w:cs="Times New Roman"/>
          <w:sz w:val="24"/>
          <w:szCs w:val="24"/>
        </w:rPr>
        <w:t>2016), demonstrates that these changes are slow and uneven. Even as European players have come into the NHL in increasing numbers over the past 50 years and attitudes towards them have softened, they still face discrimination, stereotyping in the press, and sometimes ev</w:t>
      </w:r>
      <w:r w:rsidR="00DC24D0">
        <w:rPr>
          <w:rFonts w:ascii="Times New Roman" w:hAnsi="Times New Roman" w:cs="Times New Roman"/>
          <w:sz w:val="24"/>
          <w:szCs w:val="24"/>
        </w:rPr>
        <w:t xml:space="preserve">en abuse by fellow teammates.  </w:t>
      </w:r>
    </w:p>
  </w:endnote>
  <w:endnote w:id="7">
    <w:p w14:paraId="0C7A616A" w14:textId="6123B4A3" w:rsidR="00D51BDB" w:rsidRPr="00DC24D0" w:rsidRDefault="00D51BDB" w:rsidP="00DC24D0">
      <w:pPr>
        <w:pStyle w:val="EndnoteText"/>
        <w:spacing w:line="480" w:lineRule="auto"/>
        <w:rPr>
          <w:rFonts w:ascii="Times New Roman" w:hAnsi="Times New Roman" w:cs="Times New Roman"/>
          <w:sz w:val="24"/>
          <w:szCs w:val="24"/>
          <w:lang w:val="en-US"/>
        </w:rPr>
      </w:pPr>
      <w:r w:rsidRPr="00DC24D0">
        <w:rPr>
          <w:rStyle w:val="EndnoteReference"/>
          <w:rFonts w:ascii="Times New Roman" w:hAnsi="Times New Roman" w:cs="Times New Roman"/>
          <w:sz w:val="24"/>
          <w:szCs w:val="24"/>
        </w:rPr>
        <w:endnoteRef/>
      </w:r>
      <w:r w:rsidRPr="00DC24D0">
        <w:rPr>
          <w:rFonts w:ascii="Times New Roman" w:hAnsi="Times New Roman" w:cs="Times New Roman"/>
          <w:sz w:val="24"/>
          <w:szCs w:val="24"/>
        </w:rPr>
        <w:t xml:space="preserve"> The </w:t>
      </w:r>
      <w:r w:rsidRPr="00DC24D0">
        <w:rPr>
          <w:rFonts w:ascii="Times New Roman" w:hAnsi="Times New Roman" w:cs="Times New Roman"/>
          <w:sz w:val="24"/>
          <w:szCs w:val="24"/>
          <w:lang w:val="en-US"/>
        </w:rPr>
        <w:t xml:space="preserve">Richard/Campbell affair references the 1955 suspension of Montreal Canadiens star Maurice Richard. The Quebec public widely viewed Richard’s suspension as unjust (an attitude that was not shared by many in the wider hockey community). When Campbell attended a Canadiens game in Montreal shortly after the suspension, there was a riot in the arena that spilled out onto the streets of Montreal. </w:t>
      </w:r>
    </w:p>
  </w:endnote>
  <w:endnote w:id="8">
    <w:p w14:paraId="20362ADF" w14:textId="700364DC" w:rsidR="00D51BDB" w:rsidRPr="00DC24D0" w:rsidRDefault="00D51BDB" w:rsidP="00DC24D0">
      <w:pPr>
        <w:pStyle w:val="EndnoteText"/>
        <w:spacing w:line="480" w:lineRule="auto"/>
        <w:rPr>
          <w:rFonts w:ascii="Times New Roman" w:hAnsi="Times New Roman" w:cs="Times New Roman"/>
          <w:sz w:val="24"/>
          <w:szCs w:val="24"/>
          <w:lang w:val="en-US"/>
        </w:rPr>
      </w:pPr>
      <w:r w:rsidRPr="00DC24D0">
        <w:rPr>
          <w:rStyle w:val="EndnoteReference"/>
          <w:rFonts w:ascii="Times New Roman" w:hAnsi="Times New Roman" w:cs="Times New Roman"/>
          <w:sz w:val="24"/>
          <w:szCs w:val="24"/>
        </w:rPr>
        <w:endnoteRef/>
      </w:r>
      <w:r w:rsidRPr="00DC24D0">
        <w:rPr>
          <w:rFonts w:ascii="Times New Roman" w:hAnsi="Times New Roman" w:cs="Times New Roman"/>
          <w:sz w:val="24"/>
          <w:szCs w:val="24"/>
        </w:rPr>
        <w:t xml:space="preserve"> Mackey (2002) defines </w:t>
      </w:r>
      <w:r w:rsidRPr="00DC24D0">
        <w:rPr>
          <w:rFonts w:ascii="Times New Roman" w:hAnsi="Times New Roman" w:cs="Times New Roman"/>
          <w:i/>
          <w:iCs/>
          <w:sz w:val="24"/>
          <w:szCs w:val="24"/>
        </w:rPr>
        <w:t>Canadian</w:t>
      </w:r>
      <w:r w:rsidRPr="00DC24D0">
        <w:rPr>
          <w:rFonts w:ascii="Times New Roman" w:hAnsi="Times New Roman" w:cs="Times New Roman"/>
          <w:sz w:val="24"/>
          <w:szCs w:val="24"/>
        </w:rPr>
        <w:t xml:space="preserve">-Canadians as those people who conceive of themselves as “mainstream” Canadians (3). </w:t>
      </w:r>
    </w:p>
  </w:endnote>
  <w:endnote w:id="9">
    <w:p w14:paraId="385D895B" w14:textId="5969831C" w:rsidR="00770546" w:rsidRPr="00DC24D0" w:rsidRDefault="00770546" w:rsidP="00DC24D0">
      <w:pPr>
        <w:pStyle w:val="EndnoteText"/>
        <w:spacing w:line="480" w:lineRule="auto"/>
        <w:rPr>
          <w:rFonts w:ascii="Times New Roman" w:hAnsi="Times New Roman" w:cs="Times New Roman"/>
          <w:sz w:val="24"/>
          <w:szCs w:val="24"/>
          <w:lang w:val="en-US"/>
        </w:rPr>
      </w:pPr>
      <w:r w:rsidRPr="00CA304B">
        <w:rPr>
          <w:rStyle w:val="EndnoteReference"/>
          <w:rFonts w:ascii="Times New Roman" w:hAnsi="Times New Roman" w:cs="Times New Roman"/>
          <w:sz w:val="24"/>
          <w:szCs w:val="24"/>
        </w:rPr>
        <w:endnoteRef/>
      </w:r>
      <w:r w:rsidRPr="00CA304B">
        <w:rPr>
          <w:rFonts w:ascii="Times New Roman" w:hAnsi="Times New Roman" w:cs="Times New Roman"/>
          <w:sz w:val="24"/>
          <w:szCs w:val="24"/>
        </w:rPr>
        <w:t xml:space="preserve"> </w:t>
      </w:r>
      <w:r w:rsidR="00E27753" w:rsidRPr="00CA304B">
        <w:rPr>
          <w:rFonts w:ascii="Times New Roman" w:hAnsi="Times New Roman" w:cs="Times New Roman"/>
          <w:sz w:val="24"/>
          <w:szCs w:val="24"/>
        </w:rPr>
        <w:t xml:space="preserve">Journals from </w:t>
      </w:r>
      <w:r w:rsidRPr="00CA304B">
        <w:rPr>
          <w:rFonts w:ascii="Times New Roman" w:hAnsi="Times New Roman" w:cs="Times New Roman"/>
          <w:sz w:val="24"/>
          <w:szCs w:val="24"/>
        </w:rPr>
        <w:t>Sir John Franklin</w:t>
      </w:r>
      <w:r w:rsidR="00D02D43" w:rsidRPr="00CA304B">
        <w:rPr>
          <w:rFonts w:ascii="Times New Roman" w:hAnsi="Times New Roman" w:cs="Times New Roman"/>
          <w:sz w:val="24"/>
          <w:szCs w:val="24"/>
        </w:rPr>
        <w:t xml:space="preserve">’s ill-fated </w:t>
      </w:r>
      <w:r w:rsidR="00E27753" w:rsidRPr="00CA304B">
        <w:rPr>
          <w:rFonts w:ascii="Times New Roman" w:hAnsi="Times New Roman" w:cs="Times New Roman"/>
          <w:sz w:val="24"/>
          <w:szCs w:val="24"/>
        </w:rPr>
        <w:t xml:space="preserve">1845 </w:t>
      </w:r>
      <w:r w:rsidR="00D02D43" w:rsidRPr="00CA304B">
        <w:rPr>
          <w:rFonts w:ascii="Times New Roman" w:hAnsi="Times New Roman" w:cs="Times New Roman"/>
          <w:sz w:val="24"/>
          <w:szCs w:val="24"/>
        </w:rPr>
        <w:t>attempt</w:t>
      </w:r>
      <w:r w:rsidR="00E27753" w:rsidRPr="00CA304B">
        <w:rPr>
          <w:rFonts w:ascii="Times New Roman" w:hAnsi="Times New Roman" w:cs="Times New Roman"/>
          <w:sz w:val="24"/>
          <w:szCs w:val="24"/>
        </w:rPr>
        <w:t xml:space="preserve"> to</w:t>
      </w:r>
      <w:r w:rsidR="00C11961" w:rsidRPr="00CA304B">
        <w:rPr>
          <w:rFonts w:ascii="Times New Roman" w:hAnsi="Times New Roman" w:cs="Times New Roman"/>
          <w:sz w:val="24"/>
          <w:szCs w:val="24"/>
        </w:rPr>
        <w:t xml:space="preserve"> </w:t>
      </w:r>
      <w:r w:rsidR="00E27753" w:rsidRPr="00CA304B">
        <w:rPr>
          <w:rFonts w:ascii="Times New Roman" w:hAnsi="Times New Roman" w:cs="Times New Roman"/>
          <w:sz w:val="24"/>
          <w:szCs w:val="24"/>
        </w:rPr>
        <w:t xml:space="preserve">navigate </w:t>
      </w:r>
      <w:r w:rsidR="00C11961" w:rsidRPr="00CA304B">
        <w:rPr>
          <w:rFonts w:ascii="Times New Roman" w:hAnsi="Times New Roman" w:cs="Times New Roman"/>
          <w:sz w:val="24"/>
          <w:szCs w:val="24"/>
        </w:rPr>
        <w:t>the</w:t>
      </w:r>
      <w:r w:rsidR="00D02D43" w:rsidRPr="00CA304B">
        <w:rPr>
          <w:rFonts w:ascii="Times New Roman" w:hAnsi="Times New Roman" w:cs="Times New Roman"/>
          <w:sz w:val="24"/>
          <w:szCs w:val="24"/>
        </w:rPr>
        <w:t xml:space="preserve"> Northwest Passage </w:t>
      </w:r>
      <w:r w:rsidR="00D02D43" w:rsidRPr="00DC24D0">
        <w:rPr>
          <w:rFonts w:ascii="Times New Roman" w:hAnsi="Times New Roman" w:cs="Times New Roman"/>
          <w:sz w:val="24"/>
          <w:szCs w:val="24"/>
        </w:rPr>
        <w:t>discuss his crew members playing a version of ice hockey</w:t>
      </w:r>
      <w:r w:rsidRPr="00DC24D0">
        <w:rPr>
          <w:rFonts w:ascii="Times New Roman" w:hAnsi="Times New Roman" w:cs="Times New Roman"/>
          <w:sz w:val="24"/>
          <w:szCs w:val="24"/>
        </w:rPr>
        <w:t xml:space="preserve"> </w:t>
      </w:r>
      <w:r w:rsidR="00D02D43" w:rsidRPr="00DC24D0">
        <w:rPr>
          <w:rFonts w:ascii="Times New Roman" w:hAnsi="Times New Roman" w:cs="Times New Roman"/>
          <w:sz w:val="24"/>
          <w:szCs w:val="24"/>
        </w:rPr>
        <w:t xml:space="preserve">in what is now </w:t>
      </w:r>
      <w:r w:rsidRPr="00DC24D0">
        <w:rPr>
          <w:rFonts w:ascii="Times New Roman" w:hAnsi="Times New Roman" w:cs="Times New Roman"/>
          <w:sz w:val="24"/>
          <w:szCs w:val="24"/>
        </w:rPr>
        <w:t>Deline, N</w:t>
      </w:r>
      <w:r w:rsidR="00D02D43" w:rsidRPr="00DC24D0">
        <w:rPr>
          <w:rFonts w:ascii="Times New Roman" w:hAnsi="Times New Roman" w:cs="Times New Roman"/>
          <w:sz w:val="24"/>
          <w:szCs w:val="24"/>
        </w:rPr>
        <w:t xml:space="preserve">T. </w:t>
      </w:r>
      <w:r w:rsidRPr="00DC24D0">
        <w:rPr>
          <w:rFonts w:ascii="Times New Roman" w:hAnsi="Times New Roman" w:cs="Times New Roman"/>
          <w:sz w:val="24"/>
          <w:szCs w:val="24"/>
        </w:rPr>
        <w:t xml:space="preserve">According to the </w:t>
      </w:r>
      <w:r w:rsidRPr="00DC24D0">
        <w:rPr>
          <w:rFonts w:ascii="Times New Roman" w:hAnsi="Times New Roman" w:cs="Times New Roman"/>
          <w:iCs/>
          <w:sz w:val="24"/>
          <w:szCs w:val="24"/>
        </w:rPr>
        <w:t>CBC</w:t>
      </w:r>
      <w:r w:rsidRPr="00DC24D0">
        <w:rPr>
          <w:rFonts w:ascii="Times New Roman" w:hAnsi="Times New Roman" w:cs="Times New Roman"/>
          <w:i/>
          <w:iCs/>
          <w:sz w:val="24"/>
          <w:szCs w:val="24"/>
        </w:rPr>
        <w:t xml:space="preserve"> </w:t>
      </w:r>
      <w:r w:rsidRPr="00DC24D0">
        <w:rPr>
          <w:rFonts w:ascii="Times New Roman" w:hAnsi="Times New Roman" w:cs="Times New Roman"/>
          <w:sz w:val="24"/>
          <w:szCs w:val="24"/>
        </w:rPr>
        <w:t xml:space="preserve">(2015), this is the first reported “mention” of the game. </w:t>
      </w:r>
    </w:p>
  </w:endnote>
  <w:endnote w:id="10">
    <w:p w14:paraId="1EF08732" w14:textId="3918EB29" w:rsidR="00057C6B" w:rsidRPr="00057C6B" w:rsidRDefault="00057C6B" w:rsidP="00DC24D0">
      <w:pPr>
        <w:pStyle w:val="EndnoteText"/>
        <w:spacing w:line="480" w:lineRule="auto"/>
        <w:rPr>
          <w:lang w:val="en-US"/>
        </w:rPr>
      </w:pPr>
      <w:r w:rsidRPr="00DC24D0">
        <w:rPr>
          <w:rStyle w:val="EndnoteReference"/>
          <w:rFonts w:ascii="Times New Roman" w:hAnsi="Times New Roman" w:cs="Times New Roman"/>
          <w:sz w:val="24"/>
          <w:szCs w:val="24"/>
        </w:rPr>
        <w:endnoteRef/>
      </w:r>
      <w:r w:rsidRPr="00DC24D0">
        <w:rPr>
          <w:rFonts w:ascii="Times New Roman" w:hAnsi="Times New Roman" w:cs="Times New Roman"/>
          <w:sz w:val="24"/>
          <w:szCs w:val="24"/>
        </w:rPr>
        <w:t xml:space="preserve"> The use of colonial sport to increase visibility of I</w:t>
      </w:r>
      <w:r w:rsidR="00D753FF">
        <w:rPr>
          <w:rFonts w:ascii="Times New Roman" w:hAnsi="Times New Roman" w:cs="Times New Roman"/>
          <w:sz w:val="24"/>
          <w:szCs w:val="24"/>
        </w:rPr>
        <w:t>ndigenous communities and world</w:t>
      </w:r>
      <w:r w:rsidRPr="00DC24D0">
        <w:rPr>
          <w:rFonts w:ascii="Times New Roman" w:hAnsi="Times New Roman" w:cs="Times New Roman"/>
          <w:sz w:val="24"/>
          <w:szCs w:val="24"/>
        </w:rPr>
        <w:t xml:space="preserve">views is not strictly a Canadian hockey phenomenon. For example, the documentary “Trobriand Cricket: An Indigenous Response to Cricket” (Kildea </w:t>
      </w:r>
      <w:r w:rsidR="00D753FF" w:rsidRPr="00CA304B">
        <w:rPr>
          <w:rFonts w:ascii="Times New Roman" w:hAnsi="Times New Roman" w:cs="Times New Roman"/>
          <w:sz w:val="24"/>
          <w:szCs w:val="24"/>
        </w:rPr>
        <w:t>and</w:t>
      </w:r>
      <w:r w:rsidRPr="00DC24D0">
        <w:rPr>
          <w:rFonts w:ascii="Times New Roman" w:hAnsi="Times New Roman" w:cs="Times New Roman"/>
          <w:sz w:val="24"/>
          <w:szCs w:val="24"/>
        </w:rPr>
        <w:t xml:space="preserve"> Leach, 1976) carefully documents, at the request of the community, the ways that Trobriand Islanders used the sport to express their world view as unique and important, creating their own version of the game.</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96466148"/>
      <w:docPartObj>
        <w:docPartGallery w:val="Page Numbers (Bottom of Page)"/>
        <w:docPartUnique/>
      </w:docPartObj>
    </w:sdtPr>
    <w:sdtEndPr>
      <w:rPr>
        <w:rStyle w:val="PageNumber"/>
      </w:rPr>
    </w:sdtEndPr>
    <w:sdtContent>
      <w:p w14:paraId="7CDD4D2C" w14:textId="77777777" w:rsidR="00D51BDB" w:rsidRDefault="00D51BDB" w:rsidP="00930D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67CA8" w14:textId="77777777" w:rsidR="00D51BDB" w:rsidRDefault="00D51BDB" w:rsidP="00177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23DE" w14:textId="77777777" w:rsidR="00D51BDB" w:rsidRDefault="00D51BDB" w:rsidP="00177C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678495"/>
      <w:docPartObj>
        <w:docPartGallery w:val="Page Numbers (Bottom of Page)"/>
        <w:docPartUnique/>
      </w:docPartObj>
    </w:sdtPr>
    <w:sdtEndPr>
      <w:rPr>
        <w:rStyle w:val="PageNumber"/>
      </w:rPr>
    </w:sdtEndPr>
    <w:sdtContent>
      <w:p w14:paraId="50385B00" w14:textId="77777777" w:rsidR="00D51BDB" w:rsidRDefault="00D51BDB" w:rsidP="00930D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7F15F" w14:textId="77777777" w:rsidR="00D51BDB" w:rsidRDefault="00D51BDB" w:rsidP="00177CD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88BF" w14:textId="77777777" w:rsidR="00D51BDB" w:rsidRDefault="00D51BDB" w:rsidP="00177C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10565" w14:textId="77777777" w:rsidR="00FC2351" w:rsidRDefault="00FC2351" w:rsidP="00177CD9">
      <w:r>
        <w:separator/>
      </w:r>
    </w:p>
  </w:footnote>
  <w:footnote w:type="continuationSeparator" w:id="0">
    <w:p w14:paraId="28D70626" w14:textId="77777777" w:rsidR="00FC2351" w:rsidRDefault="00FC2351" w:rsidP="0017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507445"/>
      <w:docPartObj>
        <w:docPartGallery w:val="Page Numbers (Top of Page)"/>
        <w:docPartUnique/>
      </w:docPartObj>
    </w:sdtPr>
    <w:sdtEndPr>
      <w:rPr>
        <w:noProof/>
      </w:rPr>
    </w:sdtEndPr>
    <w:sdtContent>
      <w:p w14:paraId="7E255F74" w14:textId="49234DB6" w:rsidR="00E65204" w:rsidRDefault="00E65204">
        <w:pPr>
          <w:pStyle w:val="Header"/>
          <w:jc w:val="right"/>
        </w:pPr>
        <w:r>
          <w:fldChar w:fldCharType="begin"/>
        </w:r>
        <w:r>
          <w:instrText xml:space="preserve"> PAGE   \* MERGEFORMAT </w:instrText>
        </w:r>
        <w:r>
          <w:fldChar w:fldCharType="separate"/>
        </w:r>
        <w:r w:rsidR="00515943">
          <w:rPr>
            <w:noProof/>
          </w:rPr>
          <w:t>36</w:t>
        </w:r>
        <w:r>
          <w:rPr>
            <w:noProof/>
          </w:rPr>
          <w:fldChar w:fldCharType="end"/>
        </w:r>
      </w:p>
    </w:sdtContent>
  </w:sdt>
  <w:p w14:paraId="23D1F997" w14:textId="77777777" w:rsidR="00E65204" w:rsidRDefault="00E6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D8D"/>
    <w:multiLevelType w:val="hybridMultilevel"/>
    <w:tmpl w:val="F5AA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33BA"/>
    <w:multiLevelType w:val="hybridMultilevel"/>
    <w:tmpl w:val="659EE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84252"/>
    <w:multiLevelType w:val="hybridMultilevel"/>
    <w:tmpl w:val="FC38B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4468F"/>
    <w:multiLevelType w:val="hybridMultilevel"/>
    <w:tmpl w:val="3FD6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C168F"/>
    <w:multiLevelType w:val="hybridMultilevel"/>
    <w:tmpl w:val="32E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D5D9A"/>
    <w:multiLevelType w:val="hybridMultilevel"/>
    <w:tmpl w:val="59DA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B0491"/>
    <w:multiLevelType w:val="hybridMultilevel"/>
    <w:tmpl w:val="9CA6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A5D13"/>
    <w:multiLevelType w:val="hybridMultilevel"/>
    <w:tmpl w:val="48AAF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B34C2"/>
    <w:multiLevelType w:val="hybridMultilevel"/>
    <w:tmpl w:val="858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456CD"/>
    <w:multiLevelType w:val="hybridMultilevel"/>
    <w:tmpl w:val="919CA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719BA"/>
    <w:multiLevelType w:val="hybridMultilevel"/>
    <w:tmpl w:val="7AE88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6"/>
  </w:num>
  <w:num w:numId="6">
    <w:abstractNumId w:val="10"/>
  </w:num>
  <w:num w:numId="7">
    <w:abstractNumId w:val="2"/>
  </w:num>
  <w:num w:numId="8">
    <w:abstractNumId w:val="7"/>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D9"/>
    <w:rsid w:val="00000EA5"/>
    <w:rsid w:val="00002239"/>
    <w:rsid w:val="00005036"/>
    <w:rsid w:val="0000596E"/>
    <w:rsid w:val="000077D5"/>
    <w:rsid w:val="00007CFC"/>
    <w:rsid w:val="00010AC6"/>
    <w:rsid w:val="00011559"/>
    <w:rsid w:val="00011B15"/>
    <w:rsid w:val="00020F55"/>
    <w:rsid w:val="00024ED2"/>
    <w:rsid w:val="000262B8"/>
    <w:rsid w:val="000262F7"/>
    <w:rsid w:val="000316A8"/>
    <w:rsid w:val="000347FC"/>
    <w:rsid w:val="000355FD"/>
    <w:rsid w:val="0004247D"/>
    <w:rsid w:val="000436C2"/>
    <w:rsid w:val="00046E1E"/>
    <w:rsid w:val="00050E64"/>
    <w:rsid w:val="000515DE"/>
    <w:rsid w:val="00052861"/>
    <w:rsid w:val="00053709"/>
    <w:rsid w:val="00053990"/>
    <w:rsid w:val="000541A6"/>
    <w:rsid w:val="00054D5E"/>
    <w:rsid w:val="0005646D"/>
    <w:rsid w:val="00057C6B"/>
    <w:rsid w:val="00060D13"/>
    <w:rsid w:val="00062A71"/>
    <w:rsid w:val="00064481"/>
    <w:rsid w:val="0006538B"/>
    <w:rsid w:val="00066175"/>
    <w:rsid w:val="0007281C"/>
    <w:rsid w:val="00073EEC"/>
    <w:rsid w:val="00074F91"/>
    <w:rsid w:val="0008419D"/>
    <w:rsid w:val="00084D83"/>
    <w:rsid w:val="00085C0E"/>
    <w:rsid w:val="00087A71"/>
    <w:rsid w:val="000915B3"/>
    <w:rsid w:val="00091610"/>
    <w:rsid w:val="0009283D"/>
    <w:rsid w:val="0009290C"/>
    <w:rsid w:val="00092E01"/>
    <w:rsid w:val="000943A3"/>
    <w:rsid w:val="000A1780"/>
    <w:rsid w:val="000A46BA"/>
    <w:rsid w:val="000A534A"/>
    <w:rsid w:val="000A646E"/>
    <w:rsid w:val="000B059F"/>
    <w:rsid w:val="000B10AE"/>
    <w:rsid w:val="000B15B9"/>
    <w:rsid w:val="000B2381"/>
    <w:rsid w:val="000B35B6"/>
    <w:rsid w:val="000B663A"/>
    <w:rsid w:val="000C02FF"/>
    <w:rsid w:val="000C2494"/>
    <w:rsid w:val="000C2F68"/>
    <w:rsid w:val="000C4D36"/>
    <w:rsid w:val="000C4E29"/>
    <w:rsid w:val="000D26F2"/>
    <w:rsid w:val="000D2F9E"/>
    <w:rsid w:val="000D52B1"/>
    <w:rsid w:val="000E24F7"/>
    <w:rsid w:val="000E337D"/>
    <w:rsid w:val="000E50A2"/>
    <w:rsid w:val="000E6923"/>
    <w:rsid w:val="000E7972"/>
    <w:rsid w:val="000F1F92"/>
    <w:rsid w:val="000F4C77"/>
    <w:rsid w:val="0010469E"/>
    <w:rsid w:val="00113262"/>
    <w:rsid w:val="00113BB4"/>
    <w:rsid w:val="00115A9F"/>
    <w:rsid w:val="001165A6"/>
    <w:rsid w:val="001229FC"/>
    <w:rsid w:val="00125A62"/>
    <w:rsid w:val="0012641D"/>
    <w:rsid w:val="00127E91"/>
    <w:rsid w:val="001308AD"/>
    <w:rsid w:val="001309D1"/>
    <w:rsid w:val="001317A3"/>
    <w:rsid w:val="00136341"/>
    <w:rsid w:val="00136B65"/>
    <w:rsid w:val="0014269E"/>
    <w:rsid w:val="0014371C"/>
    <w:rsid w:val="001461BA"/>
    <w:rsid w:val="0014634F"/>
    <w:rsid w:val="00154C7F"/>
    <w:rsid w:val="00154F43"/>
    <w:rsid w:val="00154FD2"/>
    <w:rsid w:val="00155245"/>
    <w:rsid w:val="00155759"/>
    <w:rsid w:val="001575FA"/>
    <w:rsid w:val="00160EB7"/>
    <w:rsid w:val="001629FC"/>
    <w:rsid w:val="00163CB8"/>
    <w:rsid w:val="0016405A"/>
    <w:rsid w:val="00166794"/>
    <w:rsid w:val="00166801"/>
    <w:rsid w:val="001675F3"/>
    <w:rsid w:val="001710B4"/>
    <w:rsid w:val="0017154B"/>
    <w:rsid w:val="00173FFB"/>
    <w:rsid w:val="00176226"/>
    <w:rsid w:val="001769BF"/>
    <w:rsid w:val="00177015"/>
    <w:rsid w:val="00177CD9"/>
    <w:rsid w:val="00186B62"/>
    <w:rsid w:val="00187639"/>
    <w:rsid w:val="00187B51"/>
    <w:rsid w:val="001903FC"/>
    <w:rsid w:val="001910F7"/>
    <w:rsid w:val="001923CF"/>
    <w:rsid w:val="00193FCC"/>
    <w:rsid w:val="00196395"/>
    <w:rsid w:val="00197AFE"/>
    <w:rsid w:val="001A210F"/>
    <w:rsid w:val="001A2963"/>
    <w:rsid w:val="001A32BA"/>
    <w:rsid w:val="001A7D58"/>
    <w:rsid w:val="001B4C94"/>
    <w:rsid w:val="001C084A"/>
    <w:rsid w:val="001C1DFB"/>
    <w:rsid w:val="001C46D5"/>
    <w:rsid w:val="001C6598"/>
    <w:rsid w:val="001C75EC"/>
    <w:rsid w:val="001D0853"/>
    <w:rsid w:val="001D4484"/>
    <w:rsid w:val="001D5D2F"/>
    <w:rsid w:val="001E1DB0"/>
    <w:rsid w:val="001F370C"/>
    <w:rsid w:val="001F3D93"/>
    <w:rsid w:val="001F5D9B"/>
    <w:rsid w:val="00204F57"/>
    <w:rsid w:val="00211389"/>
    <w:rsid w:val="00211AA6"/>
    <w:rsid w:val="00212953"/>
    <w:rsid w:val="002149CA"/>
    <w:rsid w:val="002152FA"/>
    <w:rsid w:val="00217EF5"/>
    <w:rsid w:val="0022093C"/>
    <w:rsid w:val="00222EB3"/>
    <w:rsid w:val="00225363"/>
    <w:rsid w:val="00225B5E"/>
    <w:rsid w:val="00226509"/>
    <w:rsid w:val="0023031F"/>
    <w:rsid w:val="00231AA6"/>
    <w:rsid w:val="00245647"/>
    <w:rsid w:val="0025289E"/>
    <w:rsid w:val="00252D0C"/>
    <w:rsid w:val="00260079"/>
    <w:rsid w:val="002603DA"/>
    <w:rsid w:val="00261844"/>
    <w:rsid w:val="00262034"/>
    <w:rsid w:val="002633BD"/>
    <w:rsid w:val="0026511A"/>
    <w:rsid w:val="00266601"/>
    <w:rsid w:val="002675C4"/>
    <w:rsid w:val="00274FDF"/>
    <w:rsid w:val="00275B09"/>
    <w:rsid w:val="00283F00"/>
    <w:rsid w:val="00290160"/>
    <w:rsid w:val="00290946"/>
    <w:rsid w:val="0029406F"/>
    <w:rsid w:val="002A2CCA"/>
    <w:rsid w:val="002A57BC"/>
    <w:rsid w:val="002A5969"/>
    <w:rsid w:val="002B124B"/>
    <w:rsid w:val="002B2D3E"/>
    <w:rsid w:val="002B4247"/>
    <w:rsid w:val="002B69C2"/>
    <w:rsid w:val="002C032D"/>
    <w:rsid w:val="002C0E7F"/>
    <w:rsid w:val="002C579E"/>
    <w:rsid w:val="002D64E6"/>
    <w:rsid w:val="002E21B9"/>
    <w:rsid w:val="002E4AC7"/>
    <w:rsid w:val="002E7FF0"/>
    <w:rsid w:val="002F21BB"/>
    <w:rsid w:val="002F5387"/>
    <w:rsid w:val="002F5678"/>
    <w:rsid w:val="00303F94"/>
    <w:rsid w:val="00304584"/>
    <w:rsid w:val="00307BB9"/>
    <w:rsid w:val="0031271C"/>
    <w:rsid w:val="003135F8"/>
    <w:rsid w:val="00313A50"/>
    <w:rsid w:val="00313C78"/>
    <w:rsid w:val="0031620F"/>
    <w:rsid w:val="00317C4A"/>
    <w:rsid w:val="00322F82"/>
    <w:rsid w:val="00326AFA"/>
    <w:rsid w:val="00333E7C"/>
    <w:rsid w:val="00334E59"/>
    <w:rsid w:val="00334FA8"/>
    <w:rsid w:val="00336AB5"/>
    <w:rsid w:val="00337186"/>
    <w:rsid w:val="00340D3A"/>
    <w:rsid w:val="003442D6"/>
    <w:rsid w:val="0034640E"/>
    <w:rsid w:val="003473AA"/>
    <w:rsid w:val="0035057E"/>
    <w:rsid w:val="0035200B"/>
    <w:rsid w:val="003522E8"/>
    <w:rsid w:val="00354551"/>
    <w:rsid w:val="00355531"/>
    <w:rsid w:val="00355BB8"/>
    <w:rsid w:val="003560B2"/>
    <w:rsid w:val="00357574"/>
    <w:rsid w:val="00357690"/>
    <w:rsid w:val="00357F90"/>
    <w:rsid w:val="003602F5"/>
    <w:rsid w:val="00362CD6"/>
    <w:rsid w:val="003631DF"/>
    <w:rsid w:val="00364F50"/>
    <w:rsid w:val="0036593A"/>
    <w:rsid w:val="00365E4B"/>
    <w:rsid w:val="0036677D"/>
    <w:rsid w:val="00372C31"/>
    <w:rsid w:val="00374814"/>
    <w:rsid w:val="00375F93"/>
    <w:rsid w:val="00377D9B"/>
    <w:rsid w:val="003807BB"/>
    <w:rsid w:val="00380F67"/>
    <w:rsid w:val="0038154E"/>
    <w:rsid w:val="00382F96"/>
    <w:rsid w:val="00384662"/>
    <w:rsid w:val="00386336"/>
    <w:rsid w:val="00387AD7"/>
    <w:rsid w:val="00390C79"/>
    <w:rsid w:val="00392D50"/>
    <w:rsid w:val="003965C7"/>
    <w:rsid w:val="00397081"/>
    <w:rsid w:val="0039711D"/>
    <w:rsid w:val="00397196"/>
    <w:rsid w:val="003A0826"/>
    <w:rsid w:val="003A604B"/>
    <w:rsid w:val="003A6D89"/>
    <w:rsid w:val="003A6E19"/>
    <w:rsid w:val="003B034D"/>
    <w:rsid w:val="003B23FE"/>
    <w:rsid w:val="003B7189"/>
    <w:rsid w:val="003C0CE7"/>
    <w:rsid w:val="003C1D90"/>
    <w:rsid w:val="003D093B"/>
    <w:rsid w:val="003D18DE"/>
    <w:rsid w:val="003D375E"/>
    <w:rsid w:val="003D3D4A"/>
    <w:rsid w:val="003D4657"/>
    <w:rsid w:val="003D4FFB"/>
    <w:rsid w:val="003E21A2"/>
    <w:rsid w:val="003E4FA6"/>
    <w:rsid w:val="003E5EDD"/>
    <w:rsid w:val="003E647C"/>
    <w:rsid w:val="003F0D1E"/>
    <w:rsid w:val="003F2F3A"/>
    <w:rsid w:val="003F41C8"/>
    <w:rsid w:val="003F65D9"/>
    <w:rsid w:val="00403628"/>
    <w:rsid w:val="00404357"/>
    <w:rsid w:val="00404680"/>
    <w:rsid w:val="00405A33"/>
    <w:rsid w:val="0041049C"/>
    <w:rsid w:val="0041107D"/>
    <w:rsid w:val="0041530A"/>
    <w:rsid w:val="004256A4"/>
    <w:rsid w:val="004258CB"/>
    <w:rsid w:val="0043341F"/>
    <w:rsid w:val="004366A5"/>
    <w:rsid w:val="0043799C"/>
    <w:rsid w:val="00440442"/>
    <w:rsid w:val="0044103B"/>
    <w:rsid w:val="004441FE"/>
    <w:rsid w:val="004464A0"/>
    <w:rsid w:val="00451114"/>
    <w:rsid w:val="004516D7"/>
    <w:rsid w:val="00451A58"/>
    <w:rsid w:val="00452B24"/>
    <w:rsid w:val="0045452B"/>
    <w:rsid w:val="00455A5E"/>
    <w:rsid w:val="00455E07"/>
    <w:rsid w:val="00460D97"/>
    <w:rsid w:val="00463761"/>
    <w:rsid w:val="00466199"/>
    <w:rsid w:val="00466478"/>
    <w:rsid w:val="00475E71"/>
    <w:rsid w:val="00476F50"/>
    <w:rsid w:val="00481C49"/>
    <w:rsid w:val="0048759E"/>
    <w:rsid w:val="004920B6"/>
    <w:rsid w:val="004944CE"/>
    <w:rsid w:val="004A582A"/>
    <w:rsid w:val="004A7939"/>
    <w:rsid w:val="004B0E6D"/>
    <w:rsid w:val="004B0EB3"/>
    <w:rsid w:val="004B63A2"/>
    <w:rsid w:val="004C1023"/>
    <w:rsid w:val="004C1F82"/>
    <w:rsid w:val="004C4F9A"/>
    <w:rsid w:val="004C5D5B"/>
    <w:rsid w:val="004C6ED5"/>
    <w:rsid w:val="004C7221"/>
    <w:rsid w:val="004D4281"/>
    <w:rsid w:val="004D502B"/>
    <w:rsid w:val="004D7F68"/>
    <w:rsid w:val="004E4651"/>
    <w:rsid w:val="004F20AD"/>
    <w:rsid w:val="004F4D52"/>
    <w:rsid w:val="004F7889"/>
    <w:rsid w:val="00501535"/>
    <w:rsid w:val="005034CC"/>
    <w:rsid w:val="00513077"/>
    <w:rsid w:val="00513E45"/>
    <w:rsid w:val="00514C2A"/>
    <w:rsid w:val="00515943"/>
    <w:rsid w:val="00515AC4"/>
    <w:rsid w:val="00520D3B"/>
    <w:rsid w:val="0052144F"/>
    <w:rsid w:val="00525E1E"/>
    <w:rsid w:val="005270EE"/>
    <w:rsid w:val="005271B6"/>
    <w:rsid w:val="005276D4"/>
    <w:rsid w:val="005302E9"/>
    <w:rsid w:val="00530484"/>
    <w:rsid w:val="00531713"/>
    <w:rsid w:val="00532180"/>
    <w:rsid w:val="00533B22"/>
    <w:rsid w:val="00534BDB"/>
    <w:rsid w:val="00535D41"/>
    <w:rsid w:val="0054149F"/>
    <w:rsid w:val="0054150D"/>
    <w:rsid w:val="00543F21"/>
    <w:rsid w:val="005472F4"/>
    <w:rsid w:val="00547A96"/>
    <w:rsid w:val="00551474"/>
    <w:rsid w:val="00551A4B"/>
    <w:rsid w:val="00551E51"/>
    <w:rsid w:val="00555177"/>
    <w:rsid w:val="00560FA4"/>
    <w:rsid w:val="005659F0"/>
    <w:rsid w:val="00566B44"/>
    <w:rsid w:val="00570B4D"/>
    <w:rsid w:val="00573749"/>
    <w:rsid w:val="00573C80"/>
    <w:rsid w:val="00576A3A"/>
    <w:rsid w:val="00576CB4"/>
    <w:rsid w:val="005771F2"/>
    <w:rsid w:val="0057745E"/>
    <w:rsid w:val="00582FD2"/>
    <w:rsid w:val="0058368C"/>
    <w:rsid w:val="00583E3A"/>
    <w:rsid w:val="005853E5"/>
    <w:rsid w:val="005874DF"/>
    <w:rsid w:val="005902D6"/>
    <w:rsid w:val="00591333"/>
    <w:rsid w:val="005913BD"/>
    <w:rsid w:val="005A11B9"/>
    <w:rsid w:val="005A1CA5"/>
    <w:rsid w:val="005A7CAB"/>
    <w:rsid w:val="005B20B9"/>
    <w:rsid w:val="005B2FEF"/>
    <w:rsid w:val="005B36E9"/>
    <w:rsid w:val="005B574F"/>
    <w:rsid w:val="005C0E09"/>
    <w:rsid w:val="005C41AC"/>
    <w:rsid w:val="005C4E7C"/>
    <w:rsid w:val="005C5575"/>
    <w:rsid w:val="005C6102"/>
    <w:rsid w:val="005D6413"/>
    <w:rsid w:val="005D69A1"/>
    <w:rsid w:val="005D7E91"/>
    <w:rsid w:val="005E0E02"/>
    <w:rsid w:val="005E3912"/>
    <w:rsid w:val="005E6FAF"/>
    <w:rsid w:val="005F131D"/>
    <w:rsid w:val="005F298D"/>
    <w:rsid w:val="005F340B"/>
    <w:rsid w:val="005F4F9F"/>
    <w:rsid w:val="005F6DEE"/>
    <w:rsid w:val="005F6FAB"/>
    <w:rsid w:val="00602D14"/>
    <w:rsid w:val="00602E74"/>
    <w:rsid w:val="0060613B"/>
    <w:rsid w:val="00606FE2"/>
    <w:rsid w:val="006073D8"/>
    <w:rsid w:val="00611B40"/>
    <w:rsid w:val="00615E9C"/>
    <w:rsid w:val="00617645"/>
    <w:rsid w:val="006207B4"/>
    <w:rsid w:val="00620DCF"/>
    <w:rsid w:val="0062331D"/>
    <w:rsid w:val="00623DBE"/>
    <w:rsid w:val="00624DF7"/>
    <w:rsid w:val="0062633B"/>
    <w:rsid w:val="00626875"/>
    <w:rsid w:val="00630E9A"/>
    <w:rsid w:val="006340E1"/>
    <w:rsid w:val="00635AFD"/>
    <w:rsid w:val="00636042"/>
    <w:rsid w:val="0063612F"/>
    <w:rsid w:val="00642F64"/>
    <w:rsid w:val="00643FD4"/>
    <w:rsid w:val="006451E8"/>
    <w:rsid w:val="00645A46"/>
    <w:rsid w:val="00647395"/>
    <w:rsid w:val="0065081D"/>
    <w:rsid w:val="0065089F"/>
    <w:rsid w:val="00650D6E"/>
    <w:rsid w:val="00652DDE"/>
    <w:rsid w:val="006540F9"/>
    <w:rsid w:val="00662B6B"/>
    <w:rsid w:val="00665D10"/>
    <w:rsid w:val="00666973"/>
    <w:rsid w:val="00671BEE"/>
    <w:rsid w:val="00677F6C"/>
    <w:rsid w:val="00681B83"/>
    <w:rsid w:val="00683997"/>
    <w:rsid w:val="00683A43"/>
    <w:rsid w:val="006873E3"/>
    <w:rsid w:val="0069195C"/>
    <w:rsid w:val="00692735"/>
    <w:rsid w:val="006941C6"/>
    <w:rsid w:val="006A1721"/>
    <w:rsid w:val="006A1868"/>
    <w:rsid w:val="006B04B2"/>
    <w:rsid w:val="006B4115"/>
    <w:rsid w:val="006B45EC"/>
    <w:rsid w:val="006B64B1"/>
    <w:rsid w:val="006B7A39"/>
    <w:rsid w:val="006C1220"/>
    <w:rsid w:val="006C34C5"/>
    <w:rsid w:val="006C37E5"/>
    <w:rsid w:val="006C7895"/>
    <w:rsid w:val="006C7D6E"/>
    <w:rsid w:val="006D1F61"/>
    <w:rsid w:val="006D551A"/>
    <w:rsid w:val="006D592E"/>
    <w:rsid w:val="006D5D1B"/>
    <w:rsid w:val="006D70CA"/>
    <w:rsid w:val="006E1A44"/>
    <w:rsid w:val="006E36F1"/>
    <w:rsid w:val="006E6C98"/>
    <w:rsid w:val="006F3494"/>
    <w:rsid w:val="006F4B67"/>
    <w:rsid w:val="006F6F27"/>
    <w:rsid w:val="006F7234"/>
    <w:rsid w:val="006F7596"/>
    <w:rsid w:val="0070140C"/>
    <w:rsid w:val="0070651E"/>
    <w:rsid w:val="007119B2"/>
    <w:rsid w:val="00713D22"/>
    <w:rsid w:val="00713F99"/>
    <w:rsid w:val="00723F18"/>
    <w:rsid w:val="00724329"/>
    <w:rsid w:val="00727747"/>
    <w:rsid w:val="00727CEA"/>
    <w:rsid w:val="00730695"/>
    <w:rsid w:val="007309DD"/>
    <w:rsid w:val="00733D37"/>
    <w:rsid w:val="0073490D"/>
    <w:rsid w:val="00734F67"/>
    <w:rsid w:val="00736406"/>
    <w:rsid w:val="00736FF4"/>
    <w:rsid w:val="007443E4"/>
    <w:rsid w:val="007445A6"/>
    <w:rsid w:val="00745332"/>
    <w:rsid w:val="0074684F"/>
    <w:rsid w:val="007468D0"/>
    <w:rsid w:val="00747976"/>
    <w:rsid w:val="00747C13"/>
    <w:rsid w:val="0075612F"/>
    <w:rsid w:val="0075770A"/>
    <w:rsid w:val="00757B3E"/>
    <w:rsid w:val="00757FD3"/>
    <w:rsid w:val="00761C85"/>
    <w:rsid w:val="007620CC"/>
    <w:rsid w:val="0076470B"/>
    <w:rsid w:val="007647A1"/>
    <w:rsid w:val="0076576C"/>
    <w:rsid w:val="00770546"/>
    <w:rsid w:val="00781ED6"/>
    <w:rsid w:val="007854DE"/>
    <w:rsid w:val="007856EF"/>
    <w:rsid w:val="00786B5B"/>
    <w:rsid w:val="00792216"/>
    <w:rsid w:val="00795DF6"/>
    <w:rsid w:val="007A37AD"/>
    <w:rsid w:val="007A5473"/>
    <w:rsid w:val="007A6520"/>
    <w:rsid w:val="007A6FFF"/>
    <w:rsid w:val="007B1149"/>
    <w:rsid w:val="007B4CB6"/>
    <w:rsid w:val="007B4F94"/>
    <w:rsid w:val="007B6306"/>
    <w:rsid w:val="007B69D6"/>
    <w:rsid w:val="007B7360"/>
    <w:rsid w:val="007C01A3"/>
    <w:rsid w:val="007C412D"/>
    <w:rsid w:val="007D092B"/>
    <w:rsid w:val="007D19A3"/>
    <w:rsid w:val="007D21F7"/>
    <w:rsid w:val="007D3117"/>
    <w:rsid w:val="007F125F"/>
    <w:rsid w:val="007F256E"/>
    <w:rsid w:val="007F3D33"/>
    <w:rsid w:val="007F3E53"/>
    <w:rsid w:val="007F4427"/>
    <w:rsid w:val="007F4BD6"/>
    <w:rsid w:val="007F7A24"/>
    <w:rsid w:val="00803D16"/>
    <w:rsid w:val="00805D8B"/>
    <w:rsid w:val="008066BB"/>
    <w:rsid w:val="008132A7"/>
    <w:rsid w:val="008133DE"/>
    <w:rsid w:val="00816103"/>
    <w:rsid w:val="00816DC4"/>
    <w:rsid w:val="00820235"/>
    <w:rsid w:val="00820B3D"/>
    <w:rsid w:val="00821B98"/>
    <w:rsid w:val="00821C77"/>
    <w:rsid w:val="008225ED"/>
    <w:rsid w:val="00822A17"/>
    <w:rsid w:val="0082348D"/>
    <w:rsid w:val="00823C39"/>
    <w:rsid w:val="00826DB9"/>
    <w:rsid w:val="00827B28"/>
    <w:rsid w:val="00835270"/>
    <w:rsid w:val="008408D1"/>
    <w:rsid w:val="008419F6"/>
    <w:rsid w:val="00843E8C"/>
    <w:rsid w:val="008443CA"/>
    <w:rsid w:val="00845D2B"/>
    <w:rsid w:val="00845E74"/>
    <w:rsid w:val="00845EAF"/>
    <w:rsid w:val="008462DA"/>
    <w:rsid w:val="00847409"/>
    <w:rsid w:val="008513B3"/>
    <w:rsid w:val="008516D4"/>
    <w:rsid w:val="00854A81"/>
    <w:rsid w:val="008559C1"/>
    <w:rsid w:val="00856872"/>
    <w:rsid w:val="00857D87"/>
    <w:rsid w:val="00862E2E"/>
    <w:rsid w:val="00865634"/>
    <w:rsid w:val="00865A33"/>
    <w:rsid w:val="008666B6"/>
    <w:rsid w:val="0086720E"/>
    <w:rsid w:val="008709FA"/>
    <w:rsid w:val="00881E29"/>
    <w:rsid w:val="00882464"/>
    <w:rsid w:val="00883391"/>
    <w:rsid w:val="008837BC"/>
    <w:rsid w:val="00883FF0"/>
    <w:rsid w:val="00886D84"/>
    <w:rsid w:val="00890C6A"/>
    <w:rsid w:val="00892945"/>
    <w:rsid w:val="008935BE"/>
    <w:rsid w:val="008939FD"/>
    <w:rsid w:val="00894755"/>
    <w:rsid w:val="008A34E1"/>
    <w:rsid w:val="008A3F29"/>
    <w:rsid w:val="008B2FF9"/>
    <w:rsid w:val="008B61CB"/>
    <w:rsid w:val="008B79D2"/>
    <w:rsid w:val="008C0942"/>
    <w:rsid w:val="008C2F1D"/>
    <w:rsid w:val="008C5F13"/>
    <w:rsid w:val="008D6697"/>
    <w:rsid w:val="008D7ED8"/>
    <w:rsid w:val="008E2A39"/>
    <w:rsid w:val="008E41BE"/>
    <w:rsid w:val="008F06DA"/>
    <w:rsid w:val="008F0E45"/>
    <w:rsid w:val="008F0EC9"/>
    <w:rsid w:val="008F26A0"/>
    <w:rsid w:val="008F5A25"/>
    <w:rsid w:val="008F5A8E"/>
    <w:rsid w:val="008F626C"/>
    <w:rsid w:val="008F7F8E"/>
    <w:rsid w:val="00900A64"/>
    <w:rsid w:val="00907A64"/>
    <w:rsid w:val="00912DB6"/>
    <w:rsid w:val="009134AC"/>
    <w:rsid w:val="00914C8E"/>
    <w:rsid w:val="00914CEC"/>
    <w:rsid w:val="009150F4"/>
    <w:rsid w:val="0091592A"/>
    <w:rsid w:val="00915DF8"/>
    <w:rsid w:val="00920E27"/>
    <w:rsid w:val="00924E20"/>
    <w:rsid w:val="00930DA9"/>
    <w:rsid w:val="009319D7"/>
    <w:rsid w:val="009339EA"/>
    <w:rsid w:val="00935351"/>
    <w:rsid w:val="00942E51"/>
    <w:rsid w:val="0094734F"/>
    <w:rsid w:val="00947D07"/>
    <w:rsid w:val="0095404E"/>
    <w:rsid w:val="00954D25"/>
    <w:rsid w:val="00954FB7"/>
    <w:rsid w:val="0095737C"/>
    <w:rsid w:val="00962C5E"/>
    <w:rsid w:val="00966F61"/>
    <w:rsid w:val="00970C4F"/>
    <w:rsid w:val="009725DD"/>
    <w:rsid w:val="009753B0"/>
    <w:rsid w:val="009759F5"/>
    <w:rsid w:val="0097607B"/>
    <w:rsid w:val="00982B76"/>
    <w:rsid w:val="00983ECB"/>
    <w:rsid w:val="009A150C"/>
    <w:rsid w:val="009A79AE"/>
    <w:rsid w:val="009B5A0E"/>
    <w:rsid w:val="009B6736"/>
    <w:rsid w:val="009B6DB5"/>
    <w:rsid w:val="009C43E8"/>
    <w:rsid w:val="009C4CB2"/>
    <w:rsid w:val="009C4D4F"/>
    <w:rsid w:val="009C54C6"/>
    <w:rsid w:val="009C78A5"/>
    <w:rsid w:val="009D6E90"/>
    <w:rsid w:val="009E25EA"/>
    <w:rsid w:val="009E28BB"/>
    <w:rsid w:val="009E3478"/>
    <w:rsid w:val="009F18DA"/>
    <w:rsid w:val="009F2B4D"/>
    <w:rsid w:val="009F4408"/>
    <w:rsid w:val="00A00D13"/>
    <w:rsid w:val="00A0163F"/>
    <w:rsid w:val="00A0235D"/>
    <w:rsid w:val="00A050B3"/>
    <w:rsid w:val="00A112C1"/>
    <w:rsid w:val="00A14471"/>
    <w:rsid w:val="00A21A5C"/>
    <w:rsid w:val="00A26D13"/>
    <w:rsid w:val="00A307AB"/>
    <w:rsid w:val="00A3146A"/>
    <w:rsid w:val="00A33334"/>
    <w:rsid w:val="00A35F1A"/>
    <w:rsid w:val="00A37372"/>
    <w:rsid w:val="00A378A7"/>
    <w:rsid w:val="00A474CD"/>
    <w:rsid w:val="00A52BF5"/>
    <w:rsid w:val="00A52E48"/>
    <w:rsid w:val="00A5597F"/>
    <w:rsid w:val="00A564E5"/>
    <w:rsid w:val="00A57C9F"/>
    <w:rsid w:val="00A60370"/>
    <w:rsid w:val="00A62834"/>
    <w:rsid w:val="00A62DE3"/>
    <w:rsid w:val="00A66C31"/>
    <w:rsid w:val="00A70221"/>
    <w:rsid w:val="00A7306C"/>
    <w:rsid w:val="00A736A7"/>
    <w:rsid w:val="00A73B73"/>
    <w:rsid w:val="00A74101"/>
    <w:rsid w:val="00A815DF"/>
    <w:rsid w:val="00A8556B"/>
    <w:rsid w:val="00A85F91"/>
    <w:rsid w:val="00A87E20"/>
    <w:rsid w:val="00A96285"/>
    <w:rsid w:val="00A9731F"/>
    <w:rsid w:val="00A975DB"/>
    <w:rsid w:val="00AA0D48"/>
    <w:rsid w:val="00AB1B80"/>
    <w:rsid w:val="00AB2796"/>
    <w:rsid w:val="00AC7DB9"/>
    <w:rsid w:val="00AD0665"/>
    <w:rsid w:val="00AD2E6F"/>
    <w:rsid w:val="00AD690D"/>
    <w:rsid w:val="00AD7A98"/>
    <w:rsid w:val="00AE15FD"/>
    <w:rsid w:val="00AE1F21"/>
    <w:rsid w:val="00AE3E66"/>
    <w:rsid w:val="00AE4B8B"/>
    <w:rsid w:val="00AE674E"/>
    <w:rsid w:val="00AE752D"/>
    <w:rsid w:val="00AF2B35"/>
    <w:rsid w:val="00AF6CFE"/>
    <w:rsid w:val="00AF7A8F"/>
    <w:rsid w:val="00B00F26"/>
    <w:rsid w:val="00B0249D"/>
    <w:rsid w:val="00B06527"/>
    <w:rsid w:val="00B10FC0"/>
    <w:rsid w:val="00B12A89"/>
    <w:rsid w:val="00B136B4"/>
    <w:rsid w:val="00B13EBA"/>
    <w:rsid w:val="00B230D5"/>
    <w:rsid w:val="00B262D7"/>
    <w:rsid w:val="00B31558"/>
    <w:rsid w:val="00B33A94"/>
    <w:rsid w:val="00B3586E"/>
    <w:rsid w:val="00B358F4"/>
    <w:rsid w:val="00B35D7A"/>
    <w:rsid w:val="00B36163"/>
    <w:rsid w:val="00B37AB3"/>
    <w:rsid w:val="00B42FDC"/>
    <w:rsid w:val="00B43C52"/>
    <w:rsid w:val="00B447B7"/>
    <w:rsid w:val="00B4780B"/>
    <w:rsid w:val="00B47CC8"/>
    <w:rsid w:val="00B511C4"/>
    <w:rsid w:val="00B5232B"/>
    <w:rsid w:val="00B54ABB"/>
    <w:rsid w:val="00B567B9"/>
    <w:rsid w:val="00B615D4"/>
    <w:rsid w:val="00B65D7D"/>
    <w:rsid w:val="00B702E0"/>
    <w:rsid w:val="00B76DAB"/>
    <w:rsid w:val="00B7732A"/>
    <w:rsid w:val="00B80E9E"/>
    <w:rsid w:val="00B82146"/>
    <w:rsid w:val="00B82DA8"/>
    <w:rsid w:val="00B83635"/>
    <w:rsid w:val="00B84DD5"/>
    <w:rsid w:val="00B869E3"/>
    <w:rsid w:val="00B9325A"/>
    <w:rsid w:val="00B97A48"/>
    <w:rsid w:val="00BA3529"/>
    <w:rsid w:val="00BA689A"/>
    <w:rsid w:val="00BA7998"/>
    <w:rsid w:val="00BB1738"/>
    <w:rsid w:val="00BB4D35"/>
    <w:rsid w:val="00BB4DBA"/>
    <w:rsid w:val="00BB53DC"/>
    <w:rsid w:val="00BB5F53"/>
    <w:rsid w:val="00BB618D"/>
    <w:rsid w:val="00BB6D63"/>
    <w:rsid w:val="00BB76AF"/>
    <w:rsid w:val="00BC1FB1"/>
    <w:rsid w:val="00BC3021"/>
    <w:rsid w:val="00BC3B7E"/>
    <w:rsid w:val="00BC41DB"/>
    <w:rsid w:val="00BC49E0"/>
    <w:rsid w:val="00BE7480"/>
    <w:rsid w:val="00BE7ACA"/>
    <w:rsid w:val="00BF231E"/>
    <w:rsid w:val="00BF65AE"/>
    <w:rsid w:val="00BF6C6A"/>
    <w:rsid w:val="00C043FF"/>
    <w:rsid w:val="00C04EC8"/>
    <w:rsid w:val="00C07C45"/>
    <w:rsid w:val="00C10814"/>
    <w:rsid w:val="00C11961"/>
    <w:rsid w:val="00C11B4F"/>
    <w:rsid w:val="00C137C1"/>
    <w:rsid w:val="00C14001"/>
    <w:rsid w:val="00C16167"/>
    <w:rsid w:val="00C21020"/>
    <w:rsid w:val="00C26816"/>
    <w:rsid w:val="00C315C7"/>
    <w:rsid w:val="00C3218E"/>
    <w:rsid w:val="00C36A04"/>
    <w:rsid w:val="00C37C54"/>
    <w:rsid w:val="00C40DF7"/>
    <w:rsid w:val="00C435D5"/>
    <w:rsid w:val="00C436DE"/>
    <w:rsid w:val="00C43EE4"/>
    <w:rsid w:val="00C4702C"/>
    <w:rsid w:val="00C476FF"/>
    <w:rsid w:val="00C5784B"/>
    <w:rsid w:val="00C639D5"/>
    <w:rsid w:val="00C63E27"/>
    <w:rsid w:val="00C6461D"/>
    <w:rsid w:val="00C648DC"/>
    <w:rsid w:val="00C66A01"/>
    <w:rsid w:val="00C708CC"/>
    <w:rsid w:val="00C743FF"/>
    <w:rsid w:val="00C80067"/>
    <w:rsid w:val="00C800C1"/>
    <w:rsid w:val="00C82081"/>
    <w:rsid w:val="00C8249B"/>
    <w:rsid w:val="00C87137"/>
    <w:rsid w:val="00C93FA2"/>
    <w:rsid w:val="00C941B1"/>
    <w:rsid w:val="00C96333"/>
    <w:rsid w:val="00C97EEA"/>
    <w:rsid w:val="00CA295E"/>
    <w:rsid w:val="00CA304B"/>
    <w:rsid w:val="00CA3376"/>
    <w:rsid w:val="00CA437C"/>
    <w:rsid w:val="00CB1344"/>
    <w:rsid w:val="00CB770A"/>
    <w:rsid w:val="00CC0288"/>
    <w:rsid w:val="00CC44B8"/>
    <w:rsid w:val="00CC512F"/>
    <w:rsid w:val="00CC541D"/>
    <w:rsid w:val="00CC58C7"/>
    <w:rsid w:val="00CC5E3F"/>
    <w:rsid w:val="00CC7073"/>
    <w:rsid w:val="00CD0341"/>
    <w:rsid w:val="00CD19DB"/>
    <w:rsid w:val="00CD2D0F"/>
    <w:rsid w:val="00CD31B2"/>
    <w:rsid w:val="00CD3366"/>
    <w:rsid w:val="00CD5D4B"/>
    <w:rsid w:val="00CE137E"/>
    <w:rsid w:val="00CE20FD"/>
    <w:rsid w:val="00CE29C6"/>
    <w:rsid w:val="00CE3F79"/>
    <w:rsid w:val="00CE4714"/>
    <w:rsid w:val="00D00B9F"/>
    <w:rsid w:val="00D01E48"/>
    <w:rsid w:val="00D02D43"/>
    <w:rsid w:val="00D03AE4"/>
    <w:rsid w:val="00D1282D"/>
    <w:rsid w:val="00D13028"/>
    <w:rsid w:val="00D14CC2"/>
    <w:rsid w:val="00D14DC1"/>
    <w:rsid w:val="00D16EC0"/>
    <w:rsid w:val="00D16FFB"/>
    <w:rsid w:val="00D17219"/>
    <w:rsid w:val="00D21B0E"/>
    <w:rsid w:val="00D22524"/>
    <w:rsid w:val="00D23982"/>
    <w:rsid w:val="00D25551"/>
    <w:rsid w:val="00D2727D"/>
    <w:rsid w:val="00D32A31"/>
    <w:rsid w:val="00D34BE3"/>
    <w:rsid w:val="00D36A48"/>
    <w:rsid w:val="00D407DB"/>
    <w:rsid w:val="00D44043"/>
    <w:rsid w:val="00D45E1E"/>
    <w:rsid w:val="00D471F1"/>
    <w:rsid w:val="00D51BDB"/>
    <w:rsid w:val="00D52093"/>
    <w:rsid w:val="00D551B8"/>
    <w:rsid w:val="00D566EF"/>
    <w:rsid w:val="00D56C0C"/>
    <w:rsid w:val="00D56FAC"/>
    <w:rsid w:val="00D570A1"/>
    <w:rsid w:val="00D62316"/>
    <w:rsid w:val="00D65D19"/>
    <w:rsid w:val="00D6670C"/>
    <w:rsid w:val="00D6770A"/>
    <w:rsid w:val="00D72EDE"/>
    <w:rsid w:val="00D7330E"/>
    <w:rsid w:val="00D74F53"/>
    <w:rsid w:val="00D753FF"/>
    <w:rsid w:val="00D80F91"/>
    <w:rsid w:val="00D8291E"/>
    <w:rsid w:val="00D82B21"/>
    <w:rsid w:val="00D8557A"/>
    <w:rsid w:val="00D86BF9"/>
    <w:rsid w:val="00D90587"/>
    <w:rsid w:val="00D9192B"/>
    <w:rsid w:val="00D91FB0"/>
    <w:rsid w:val="00D93162"/>
    <w:rsid w:val="00D94E53"/>
    <w:rsid w:val="00D95A85"/>
    <w:rsid w:val="00D9797E"/>
    <w:rsid w:val="00DA3E35"/>
    <w:rsid w:val="00DA5077"/>
    <w:rsid w:val="00DA779E"/>
    <w:rsid w:val="00DB0A73"/>
    <w:rsid w:val="00DB19FF"/>
    <w:rsid w:val="00DB1ACB"/>
    <w:rsid w:val="00DB7D40"/>
    <w:rsid w:val="00DC1A11"/>
    <w:rsid w:val="00DC24D0"/>
    <w:rsid w:val="00DC5197"/>
    <w:rsid w:val="00DC7ABC"/>
    <w:rsid w:val="00DD22BB"/>
    <w:rsid w:val="00DD2A0F"/>
    <w:rsid w:val="00DE03DA"/>
    <w:rsid w:val="00DE0D49"/>
    <w:rsid w:val="00DE16E0"/>
    <w:rsid w:val="00DE1E17"/>
    <w:rsid w:val="00DE588E"/>
    <w:rsid w:val="00DE788E"/>
    <w:rsid w:val="00DF04C6"/>
    <w:rsid w:val="00DF0655"/>
    <w:rsid w:val="00DF0A7F"/>
    <w:rsid w:val="00DF4F6A"/>
    <w:rsid w:val="00DF555F"/>
    <w:rsid w:val="00DF59C7"/>
    <w:rsid w:val="00E000C8"/>
    <w:rsid w:val="00E00F4B"/>
    <w:rsid w:val="00E04C97"/>
    <w:rsid w:val="00E12BA2"/>
    <w:rsid w:val="00E174E5"/>
    <w:rsid w:val="00E20C52"/>
    <w:rsid w:val="00E2170B"/>
    <w:rsid w:val="00E218E1"/>
    <w:rsid w:val="00E224F7"/>
    <w:rsid w:val="00E2358F"/>
    <w:rsid w:val="00E2373C"/>
    <w:rsid w:val="00E272FF"/>
    <w:rsid w:val="00E27753"/>
    <w:rsid w:val="00E3177C"/>
    <w:rsid w:val="00E32B5D"/>
    <w:rsid w:val="00E338AC"/>
    <w:rsid w:val="00E36286"/>
    <w:rsid w:val="00E444D9"/>
    <w:rsid w:val="00E46D93"/>
    <w:rsid w:val="00E47CE4"/>
    <w:rsid w:val="00E542CD"/>
    <w:rsid w:val="00E54F14"/>
    <w:rsid w:val="00E5639A"/>
    <w:rsid w:val="00E57402"/>
    <w:rsid w:val="00E619E6"/>
    <w:rsid w:val="00E63E28"/>
    <w:rsid w:val="00E65204"/>
    <w:rsid w:val="00E70723"/>
    <w:rsid w:val="00E7259A"/>
    <w:rsid w:val="00E740D1"/>
    <w:rsid w:val="00E76D29"/>
    <w:rsid w:val="00E76EF0"/>
    <w:rsid w:val="00E81AAE"/>
    <w:rsid w:val="00E850E4"/>
    <w:rsid w:val="00E852E4"/>
    <w:rsid w:val="00E85F56"/>
    <w:rsid w:val="00E86714"/>
    <w:rsid w:val="00E90E2C"/>
    <w:rsid w:val="00E91070"/>
    <w:rsid w:val="00E937EC"/>
    <w:rsid w:val="00E9410B"/>
    <w:rsid w:val="00E942D3"/>
    <w:rsid w:val="00E949BF"/>
    <w:rsid w:val="00E94A6E"/>
    <w:rsid w:val="00E95384"/>
    <w:rsid w:val="00E961D6"/>
    <w:rsid w:val="00E97495"/>
    <w:rsid w:val="00EA2CFF"/>
    <w:rsid w:val="00EA6B74"/>
    <w:rsid w:val="00EB21E2"/>
    <w:rsid w:val="00EB4321"/>
    <w:rsid w:val="00EB6B5C"/>
    <w:rsid w:val="00EC1288"/>
    <w:rsid w:val="00EC356C"/>
    <w:rsid w:val="00EC3ABE"/>
    <w:rsid w:val="00EC691F"/>
    <w:rsid w:val="00ED0EFC"/>
    <w:rsid w:val="00ED4787"/>
    <w:rsid w:val="00ED6075"/>
    <w:rsid w:val="00EE03C0"/>
    <w:rsid w:val="00EE33D4"/>
    <w:rsid w:val="00EE36D6"/>
    <w:rsid w:val="00EE59D2"/>
    <w:rsid w:val="00EF09EF"/>
    <w:rsid w:val="00EF11EB"/>
    <w:rsid w:val="00EF16D2"/>
    <w:rsid w:val="00EF1BD4"/>
    <w:rsid w:val="00EF374D"/>
    <w:rsid w:val="00EF7078"/>
    <w:rsid w:val="00F02DF4"/>
    <w:rsid w:val="00F03E64"/>
    <w:rsid w:val="00F078CB"/>
    <w:rsid w:val="00F113D4"/>
    <w:rsid w:val="00F13154"/>
    <w:rsid w:val="00F14B22"/>
    <w:rsid w:val="00F154CE"/>
    <w:rsid w:val="00F15C14"/>
    <w:rsid w:val="00F2190E"/>
    <w:rsid w:val="00F22C33"/>
    <w:rsid w:val="00F23281"/>
    <w:rsid w:val="00F309A1"/>
    <w:rsid w:val="00F37382"/>
    <w:rsid w:val="00F40E8D"/>
    <w:rsid w:val="00F433CE"/>
    <w:rsid w:val="00F50502"/>
    <w:rsid w:val="00F51A68"/>
    <w:rsid w:val="00F53FDF"/>
    <w:rsid w:val="00F543FD"/>
    <w:rsid w:val="00F566C8"/>
    <w:rsid w:val="00F56BD5"/>
    <w:rsid w:val="00F60470"/>
    <w:rsid w:val="00F618B7"/>
    <w:rsid w:val="00F646B5"/>
    <w:rsid w:val="00F66DB2"/>
    <w:rsid w:val="00F6761C"/>
    <w:rsid w:val="00F67BF8"/>
    <w:rsid w:val="00F71AD7"/>
    <w:rsid w:val="00F73CBF"/>
    <w:rsid w:val="00F82F80"/>
    <w:rsid w:val="00F869F9"/>
    <w:rsid w:val="00F87EC1"/>
    <w:rsid w:val="00F926B5"/>
    <w:rsid w:val="00F930B9"/>
    <w:rsid w:val="00F95411"/>
    <w:rsid w:val="00F95FFB"/>
    <w:rsid w:val="00F97023"/>
    <w:rsid w:val="00F975DD"/>
    <w:rsid w:val="00FA2302"/>
    <w:rsid w:val="00FA29A5"/>
    <w:rsid w:val="00FA5B69"/>
    <w:rsid w:val="00FB0BBB"/>
    <w:rsid w:val="00FB10FC"/>
    <w:rsid w:val="00FB2077"/>
    <w:rsid w:val="00FB353F"/>
    <w:rsid w:val="00FB508C"/>
    <w:rsid w:val="00FB53DC"/>
    <w:rsid w:val="00FC2351"/>
    <w:rsid w:val="00FC24AB"/>
    <w:rsid w:val="00FC4C6C"/>
    <w:rsid w:val="00FC7BA5"/>
    <w:rsid w:val="00FD1211"/>
    <w:rsid w:val="00FD271C"/>
    <w:rsid w:val="00FD2D77"/>
    <w:rsid w:val="00FE0AC7"/>
    <w:rsid w:val="00FF2EF9"/>
    <w:rsid w:val="00FF5596"/>
    <w:rsid w:val="00FF7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3F80"/>
  <w15:chartTrackingRefBased/>
  <w15:docId w15:val="{95F6437D-A37C-F447-B5EC-B3D24E95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D9"/>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177CD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77CD9"/>
  </w:style>
  <w:style w:type="character" w:styleId="PageNumber">
    <w:name w:val="page number"/>
    <w:basedOn w:val="DefaultParagraphFont"/>
    <w:uiPriority w:val="99"/>
    <w:semiHidden/>
    <w:unhideWhenUsed/>
    <w:rsid w:val="00177CD9"/>
  </w:style>
  <w:style w:type="character" w:styleId="Hyperlink">
    <w:name w:val="Hyperlink"/>
    <w:basedOn w:val="DefaultParagraphFont"/>
    <w:uiPriority w:val="99"/>
    <w:unhideWhenUsed/>
    <w:rsid w:val="00886D84"/>
    <w:rPr>
      <w:color w:val="0000FF"/>
      <w:u w:val="single"/>
    </w:rPr>
  </w:style>
  <w:style w:type="paragraph" w:styleId="NormalWeb">
    <w:name w:val="Normal (Web)"/>
    <w:basedOn w:val="Normal"/>
    <w:uiPriority w:val="99"/>
    <w:unhideWhenUsed/>
    <w:rsid w:val="004A582A"/>
    <w:pPr>
      <w:spacing w:before="100" w:beforeAutospacing="1" w:after="100" w:afterAutospacing="1"/>
    </w:pPr>
  </w:style>
  <w:style w:type="character" w:customStyle="1" w:styleId="UnresolvedMention1">
    <w:name w:val="Unresolved Mention1"/>
    <w:basedOn w:val="DefaultParagraphFont"/>
    <w:uiPriority w:val="99"/>
    <w:semiHidden/>
    <w:unhideWhenUsed/>
    <w:rsid w:val="001C1DFB"/>
    <w:rPr>
      <w:color w:val="605E5C"/>
      <w:shd w:val="clear" w:color="auto" w:fill="E1DFDD"/>
    </w:rPr>
  </w:style>
  <w:style w:type="paragraph" w:styleId="EndnoteText">
    <w:name w:val="endnote text"/>
    <w:basedOn w:val="Normal"/>
    <w:link w:val="EndnoteTextChar"/>
    <w:uiPriority w:val="99"/>
    <w:unhideWhenUsed/>
    <w:rsid w:val="007F3E5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F3E53"/>
    <w:rPr>
      <w:sz w:val="20"/>
      <w:szCs w:val="20"/>
    </w:rPr>
  </w:style>
  <w:style w:type="character" w:styleId="EndnoteReference">
    <w:name w:val="endnote reference"/>
    <w:basedOn w:val="DefaultParagraphFont"/>
    <w:uiPriority w:val="99"/>
    <w:semiHidden/>
    <w:unhideWhenUsed/>
    <w:rsid w:val="007F3E53"/>
    <w:rPr>
      <w:vertAlign w:val="superscript"/>
    </w:rPr>
  </w:style>
  <w:style w:type="character" w:styleId="CommentReference">
    <w:name w:val="annotation reference"/>
    <w:basedOn w:val="DefaultParagraphFont"/>
    <w:uiPriority w:val="99"/>
    <w:semiHidden/>
    <w:unhideWhenUsed/>
    <w:rsid w:val="008462DA"/>
    <w:rPr>
      <w:sz w:val="16"/>
      <w:szCs w:val="16"/>
    </w:rPr>
  </w:style>
  <w:style w:type="paragraph" w:styleId="CommentText">
    <w:name w:val="annotation text"/>
    <w:basedOn w:val="Normal"/>
    <w:link w:val="CommentTextChar"/>
    <w:uiPriority w:val="99"/>
    <w:semiHidden/>
    <w:unhideWhenUsed/>
    <w:rsid w:val="008462DA"/>
    <w:rPr>
      <w:sz w:val="20"/>
      <w:szCs w:val="20"/>
    </w:rPr>
  </w:style>
  <w:style w:type="character" w:customStyle="1" w:styleId="CommentTextChar">
    <w:name w:val="Comment Text Char"/>
    <w:basedOn w:val="DefaultParagraphFont"/>
    <w:link w:val="CommentText"/>
    <w:uiPriority w:val="99"/>
    <w:semiHidden/>
    <w:rsid w:val="008462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62DA"/>
    <w:rPr>
      <w:b/>
      <w:bCs/>
    </w:rPr>
  </w:style>
  <w:style w:type="character" w:customStyle="1" w:styleId="CommentSubjectChar">
    <w:name w:val="Comment Subject Char"/>
    <w:basedOn w:val="CommentTextChar"/>
    <w:link w:val="CommentSubject"/>
    <w:uiPriority w:val="99"/>
    <w:semiHidden/>
    <w:rsid w:val="008462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62DA"/>
    <w:rPr>
      <w:sz w:val="18"/>
      <w:szCs w:val="18"/>
    </w:rPr>
  </w:style>
  <w:style w:type="character" w:customStyle="1" w:styleId="BalloonTextChar">
    <w:name w:val="Balloon Text Char"/>
    <w:basedOn w:val="DefaultParagraphFont"/>
    <w:link w:val="BalloonText"/>
    <w:uiPriority w:val="99"/>
    <w:semiHidden/>
    <w:rsid w:val="008462DA"/>
    <w:rPr>
      <w:rFonts w:ascii="Times New Roman" w:eastAsia="Times New Roman" w:hAnsi="Times New Roman" w:cs="Times New Roman"/>
      <w:sz w:val="18"/>
      <w:szCs w:val="18"/>
    </w:rPr>
  </w:style>
  <w:style w:type="character" w:styleId="Emphasis">
    <w:name w:val="Emphasis"/>
    <w:basedOn w:val="DefaultParagraphFont"/>
    <w:uiPriority w:val="20"/>
    <w:qFormat/>
    <w:rsid w:val="004F7889"/>
    <w:rPr>
      <w:i/>
      <w:iCs/>
    </w:rPr>
  </w:style>
  <w:style w:type="paragraph" w:styleId="FootnoteText">
    <w:name w:val="footnote text"/>
    <w:basedOn w:val="Normal"/>
    <w:link w:val="FootnoteTextChar"/>
    <w:uiPriority w:val="99"/>
    <w:semiHidden/>
    <w:unhideWhenUsed/>
    <w:rsid w:val="00883FF0"/>
    <w:rPr>
      <w:sz w:val="20"/>
      <w:szCs w:val="20"/>
    </w:rPr>
  </w:style>
  <w:style w:type="character" w:customStyle="1" w:styleId="FootnoteTextChar">
    <w:name w:val="Footnote Text Char"/>
    <w:basedOn w:val="DefaultParagraphFont"/>
    <w:link w:val="FootnoteText"/>
    <w:uiPriority w:val="99"/>
    <w:semiHidden/>
    <w:rsid w:val="00883F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3FF0"/>
    <w:rPr>
      <w:vertAlign w:val="superscript"/>
    </w:rPr>
  </w:style>
  <w:style w:type="paragraph" w:styleId="Revision">
    <w:name w:val="Revision"/>
    <w:hidden/>
    <w:uiPriority w:val="99"/>
    <w:semiHidden/>
    <w:rsid w:val="003602F5"/>
    <w:rPr>
      <w:rFonts w:ascii="Times New Roman" w:eastAsia="Times New Roman" w:hAnsi="Times New Roman" w:cs="Times New Roman"/>
    </w:rPr>
  </w:style>
  <w:style w:type="paragraph" w:styleId="Header">
    <w:name w:val="header"/>
    <w:basedOn w:val="Normal"/>
    <w:link w:val="HeaderChar"/>
    <w:uiPriority w:val="99"/>
    <w:unhideWhenUsed/>
    <w:rsid w:val="000D26F2"/>
    <w:pPr>
      <w:tabs>
        <w:tab w:val="center" w:pos="4680"/>
        <w:tab w:val="right" w:pos="9360"/>
      </w:tabs>
    </w:pPr>
  </w:style>
  <w:style w:type="character" w:customStyle="1" w:styleId="HeaderChar">
    <w:name w:val="Header Char"/>
    <w:basedOn w:val="DefaultParagraphFont"/>
    <w:link w:val="Header"/>
    <w:uiPriority w:val="99"/>
    <w:rsid w:val="000D26F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B1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958">
      <w:bodyDiv w:val="1"/>
      <w:marLeft w:val="0"/>
      <w:marRight w:val="0"/>
      <w:marTop w:val="0"/>
      <w:marBottom w:val="0"/>
      <w:divBdr>
        <w:top w:val="none" w:sz="0" w:space="0" w:color="auto"/>
        <w:left w:val="none" w:sz="0" w:space="0" w:color="auto"/>
        <w:bottom w:val="none" w:sz="0" w:space="0" w:color="auto"/>
        <w:right w:val="none" w:sz="0" w:space="0" w:color="auto"/>
      </w:divBdr>
    </w:div>
    <w:div w:id="94255459">
      <w:bodyDiv w:val="1"/>
      <w:marLeft w:val="0"/>
      <w:marRight w:val="0"/>
      <w:marTop w:val="0"/>
      <w:marBottom w:val="0"/>
      <w:divBdr>
        <w:top w:val="none" w:sz="0" w:space="0" w:color="auto"/>
        <w:left w:val="none" w:sz="0" w:space="0" w:color="auto"/>
        <w:bottom w:val="none" w:sz="0" w:space="0" w:color="auto"/>
        <w:right w:val="none" w:sz="0" w:space="0" w:color="auto"/>
      </w:divBdr>
    </w:div>
    <w:div w:id="134950941">
      <w:bodyDiv w:val="1"/>
      <w:marLeft w:val="0"/>
      <w:marRight w:val="0"/>
      <w:marTop w:val="0"/>
      <w:marBottom w:val="0"/>
      <w:divBdr>
        <w:top w:val="none" w:sz="0" w:space="0" w:color="auto"/>
        <w:left w:val="none" w:sz="0" w:space="0" w:color="auto"/>
        <w:bottom w:val="none" w:sz="0" w:space="0" w:color="auto"/>
        <w:right w:val="none" w:sz="0" w:space="0" w:color="auto"/>
      </w:divBdr>
    </w:div>
    <w:div w:id="140194946">
      <w:bodyDiv w:val="1"/>
      <w:marLeft w:val="0"/>
      <w:marRight w:val="0"/>
      <w:marTop w:val="0"/>
      <w:marBottom w:val="0"/>
      <w:divBdr>
        <w:top w:val="none" w:sz="0" w:space="0" w:color="auto"/>
        <w:left w:val="none" w:sz="0" w:space="0" w:color="auto"/>
        <w:bottom w:val="none" w:sz="0" w:space="0" w:color="auto"/>
        <w:right w:val="none" w:sz="0" w:space="0" w:color="auto"/>
      </w:divBdr>
      <w:divsChild>
        <w:div w:id="299700585">
          <w:marLeft w:val="0"/>
          <w:marRight w:val="0"/>
          <w:marTop w:val="0"/>
          <w:marBottom w:val="210"/>
          <w:divBdr>
            <w:top w:val="none" w:sz="0" w:space="0" w:color="auto"/>
            <w:left w:val="none" w:sz="0" w:space="0" w:color="auto"/>
            <w:bottom w:val="none" w:sz="0" w:space="0" w:color="auto"/>
            <w:right w:val="none" w:sz="0" w:space="0" w:color="auto"/>
          </w:divBdr>
          <w:divsChild>
            <w:div w:id="1995599396">
              <w:marLeft w:val="0"/>
              <w:marRight w:val="0"/>
              <w:marTop w:val="0"/>
              <w:marBottom w:val="0"/>
              <w:divBdr>
                <w:top w:val="none" w:sz="0" w:space="0" w:color="auto"/>
                <w:left w:val="none" w:sz="0" w:space="0" w:color="auto"/>
                <w:bottom w:val="none" w:sz="0" w:space="0" w:color="auto"/>
                <w:right w:val="none" w:sz="0" w:space="0" w:color="auto"/>
              </w:divBdr>
              <w:divsChild>
                <w:div w:id="14230680">
                  <w:marLeft w:val="0"/>
                  <w:marRight w:val="0"/>
                  <w:marTop w:val="0"/>
                  <w:marBottom w:val="0"/>
                  <w:divBdr>
                    <w:top w:val="none" w:sz="0" w:space="0" w:color="auto"/>
                    <w:left w:val="none" w:sz="0" w:space="0" w:color="auto"/>
                    <w:bottom w:val="none" w:sz="0" w:space="0" w:color="auto"/>
                    <w:right w:val="none" w:sz="0" w:space="0" w:color="auto"/>
                  </w:divBdr>
                  <w:divsChild>
                    <w:div w:id="33838738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954">
      <w:bodyDiv w:val="1"/>
      <w:marLeft w:val="0"/>
      <w:marRight w:val="0"/>
      <w:marTop w:val="0"/>
      <w:marBottom w:val="0"/>
      <w:divBdr>
        <w:top w:val="none" w:sz="0" w:space="0" w:color="auto"/>
        <w:left w:val="none" w:sz="0" w:space="0" w:color="auto"/>
        <w:bottom w:val="none" w:sz="0" w:space="0" w:color="auto"/>
        <w:right w:val="none" w:sz="0" w:space="0" w:color="auto"/>
      </w:divBdr>
    </w:div>
    <w:div w:id="222253511">
      <w:bodyDiv w:val="1"/>
      <w:marLeft w:val="0"/>
      <w:marRight w:val="0"/>
      <w:marTop w:val="0"/>
      <w:marBottom w:val="0"/>
      <w:divBdr>
        <w:top w:val="none" w:sz="0" w:space="0" w:color="auto"/>
        <w:left w:val="none" w:sz="0" w:space="0" w:color="auto"/>
        <w:bottom w:val="none" w:sz="0" w:space="0" w:color="auto"/>
        <w:right w:val="none" w:sz="0" w:space="0" w:color="auto"/>
      </w:divBdr>
    </w:div>
    <w:div w:id="254481315">
      <w:bodyDiv w:val="1"/>
      <w:marLeft w:val="0"/>
      <w:marRight w:val="0"/>
      <w:marTop w:val="0"/>
      <w:marBottom w:val="0"/>
      <w:divBdr>
        <w:top w:val="none" w:sz="0" w:space="0" w:color="auto"/>
        <w:left w:val="none" w:sz="0" w:space="0" w:color="auto"/>
        <w:bottom w:val="none" w:sz="0" w:space="0" w:color="auto"/>
        <w:right w:val="none" w:sz="0" w:space="0" w:color="auto"/>
      </w:divBdr>
    </w:div>
    <w:div w:id="297419270">
      <w:bodyDiv w:val="1"/>
      <w:marLeft w:val="0"/>
      <w:marRight w:val="0"/>
      <w:marTop w:val="0"/>
      <w:marBottom w:val="0"/>
      <w:divBdr>
        <w:top w:val="none" w:sz="0" w:space="0" w:color="auto"/>
        <w:left w:val="none" w:sz="0" w:space="0" w:color="auto"/>
        <w:bottom w:val="none" w:sz="0" w:space="0" w:color="auto"/>
        <w:right w:val="none" w:sz="0" w:space="0" w:color="auto"/>
      </w:divBdr>
    </w:div>
    <w:div w:id="490222475">
      <w:bodyDiv w:val="1"/>
      <w:marLeft w:val="0"/>
      <w:marRight w:val="0"/>
      <w:marTop w:val="0"/>
      <w:marBottom w:val="0"/>
      <w:divBdr>
        <w:top w:val="none" w:sz="0" w:space="0" w:color="auto"/>
        <w:left w:val="none" w:sz="0" w:space="0" w:color="auto"/>
        <w:bottom w:val="none" w:sz="0" w:space="0" w:color="auto"/>
        <w:right w:val="none" w:sz="0" w:space="0" w:color="auto"/>
      </w:divBdr>
      <w:divsChild>
        <w:div w:id="805784555">
          <w:marLeft w:val="0"/>
          <w:marRight w:val="0"/>
          <w:marTop w:val="0"/>
          <w:marBottom w:val="0"/>
          <w:divBdr>
            <w:top w:val="none" w:sz="0" w:space="0" w:color="auto"/>
            <w:left w:val="none" w:sz="0" w:space="0" w:color="auto"/>
            <w:bottom w:val="none" w:sz="0" w:space="0" w:color="auto"/>
            <w:right w:val="none" w:sz="0" w:space="0" w:color="auto"/>
          </w:divBdr>
          <w:divsChild>
            <w:div w:id="1039283258">
              <w:marLeft w:val="0"/>
              <w:marRight w:val="0"/>
              <w:marTop w:val="0"/>
              <w:marBottom w:val="0"/>
              <w:divBdr>
                <w:top w:val="none" w:sz="0" w:space="0" w:color="auto"/>
                <w:left w:val="none" w:sz="0" w:space="0" w:color="auto"/>
                <w:bottom w:val="none" w:sz="0" w:space="0" w:color="auto"/>
                <w:right w:val="none" w:sz="0" w:space="0" w:color="auto"/>
              </w:divBdr>
              <w:divsChild>
                <w:div w:id="11550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8873">
      <w:bodyDiv w:val="1"/>
      <w:marLeft w:val="0"/>
      <w:marRight w:val="0"/>
      <w:marTop w:val="0"/>
      <w:marBottom w:val="0"/>
      <w:divBdr>
        <w:top w:val="none" w:sz="0" w:space="0" w:color="auto"/>
        <w:left w:val="none" w:sz="0" w:space="0" w:color="auto"/>
        <w:bottom w:val="none" w:sz="0" w:space="0" w:color="auto"/>
        <w:right w:val="none" w:sz="0" w:space="0" w:color="auto"/>
      </w:divBdr>
    </w:div>
    <w:div w:id="532770604">
      <w:bodyDiv w:val="1"/>
      <w:marLeft w:val="0"/>
      <w:marRight w:val="0"/>
      <w:marTop w:val="0"/>
      <w:marBottom w:val="0"/>
      <w:divBdr>
        <w:top w:val="none" w:sz="0" w:space="0" w:color="auto"/>
        <w:left w:val="none" w:sz="0" w:space="0" w:color="auto"/>
        <w:bottom w:val="none" w:sz="0" w:space="0" w:color="auto"/>
        <w:right w:val="none" w:sz="0" w:space="0" w:color="auto"/>
      </w:divBdr>
    </w:div>
    <w:div w:id="542134503">
      <w:bodyDiv w:val="1"/>
      <w:marLeft w:val="0"/>
      <w:marRight w:val="0"/>
      <w:marTop w:val="0"/>
      <w:marBottom w:val="0"/>
      <w:divBdr>
        <w:top w:val="none" w:sz="0" w:space="0" w:color="auto"/>
        <w:left w:val="none" w:sz="0" w:space="0" w:color="auto"/>
        <w:bottom w:val="none" w:sz="0" w:space="0" w:color="auto"/>
        <w:right w:val="none" w:sz="0" w:space="0" w:color="auto"/>
      </w:divBdr>
      <w:divsChild>
        <w:div w:id="293607490">
          <w:marLeft w:val="0"/>
          <w:marRight w:val="0"/>
          <w:marTop w:val="0"/>
          <w:marBottom w:val="0"/>
          <w:divBdr>
            <w:top w:val="none" w:sz="0" w:space="0" w:color="auto"/>
            <w:left w:val="none" w:sz="0" w:space="0" w:color="auto"/>
            <w:bottom w:val="none" w:sz="0" w:space="0" w:color="auto"/>
            <w:right w:val="none" w:sz="0" w:space="0" w:color="auto"/>
          </w:divBdr>
          <w:divsChild>
            <w:div w:id="1188176492">
              <w:marLeft w:val="0"/>
              <w:marRight w:val="0"/>
              <w:marTop w:val="0"/>
              <w:marBottom w:val="0"/>
              <w:divBdr>
                <w:top w:val="none" w:sz="0" w:space="0" w:color="auto"/>
                <w:left w:val="none" w:sz="0" w:space="0" w:color="auto"/>
                <w:bottom w:val="none" w:sz="0" w:space="0" w:color="auto"/>
                <w:right w:val="none" w:sz="0" w:space="0" w:color="auto"/>
              </w:divBdr>
              <w:divsChild>
                <w:div w:id="76943146">
                  <w:marLeft w:val="0"/>
                  <w:marRight w:val="0"/>
                  <w:marTop w:val="0"/>
                  <w:marBottom w:val="0"/>
                  <w:divBdr>
                    <w:top w:val="none" w:sz="0" w:space="0" w:color="auto"/>
                    <w:left w:val="none" w:sz="0" w:space="0" w:color="auto"/>
                    <w:bottom w:val="none" w:sz="0" w:space="0" w:color="auto"/>
                    <w:right w:val="none" w:sz="0" w:space="0" w:color="auto"/>
                  </w:divBdr>
                  <w:divsChild>
                    <w:div w:id="19844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44220">
      <w:bodyDiv w:val="1"/>
      <w:marLeft w:val="0"/>
      <w:marRight w:val="0"/>
      <w:marTop w:val="0"/>
      <w:marBottom w:val="0"/>
      <w:divBdr>
        <w:top w:val="none" w:sz="0" w:space="0" w:color="auto"/>
        <w:left w:val="none" w:sz="0" w:space="0" w:color="auto"/>
        <w:bottom w:val="none" w:sz="0" w:space="0" w:color="auto"/>
        <w:right w:val="none" w:sz="0" w:space="0" w:color="auto"/>
      </w:divBdr>
    </w:div>
    <w:div w:id="748235231">
      <w:bodyDiv w:val="1"/>
      <w:marLeft w:val="0"/>
      <w:marRight w:val="0"/>
      <w:marTop w:val="0"/>
      <w:marBottom w:val="0"/>
      <w:divBdr>
        <w:top w:val="none" w:sz="0" w:space="0" w:color="auto"/>
        <w:left w:val="none" w:sz="0" w:space="0" w:color="auto"/>
        <w:bottom w:val="none" w:sz="0" w:space="0" w:color="auto"/>
        <w:right w:val="none" w:sz="0" w:space="0" w:color="auto"/>
      </w:divBdr>
      <w:divsChild>
        <w:div w:id="1916629331">
          <w:marLeft w:val="0"/>
          <w:marRight w:val="0"/>
          <w:marTop w:val="0"/>
          <w:marBottom w:val="0"/>
          <w:divBdr>
            <w:top w:val="none" w:sz="0" w:space="0" w:color="auto"/>
            <w:left w:val="none" w:sz="0" w:space="0" w:color="auto"/>
            <w:bottom w:val="none" w:sz="0" w:space="0" w:color="auto"/>
            <w:right w:val="none" w:sz="0" w:space="0" w:color="auto"/>
          </w:divBdr>
          <w:divsChild>
            <w:div w:id="1689479815">
              <w:marLeft w:val="0"/>
              <w:marRight w:val="0"/>
              <w:marTop w:val="0"/>
              <w:marBottom w:val="0"/>
              <w:divBdr>
                <w:top w:val="none" w:sz="0" w:space="0" w:color="auto"/>
                <w:left w:val="none" w:sz="0" w:space="0" w:color="auto"/>
                <w:bottom w:val="none" w:sz="0" w:space="0" w:color="auto"/>
                <w:right w:val="none" w:sz="0" w:space="0" w:color="auto"/>
              </w:divBdr>
              <w:divsChild>
                <w:div w:id="12062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9811">
      <w:bodyDiv w:val="1"/>
      <w:marLeft w:val="0"/>
      <w:marRight w:val="0"/>
      <w:marTop w:val="0"/>
      <w:marBottom w:val="0"/>
      <w:divBdr>
        <w:top w:val="none" w:sz="0" w:space="0" w:color="auto"/>
        <w:left w:val="none" w:sz="0" w:space="0" w:color="auto"/>
        <w:bottom w:val="none" w:sz="0" w:space="0" w:color="auto"/>
        <w:right w:val="none" w:sz="0" w:space="0" w:color="auto"/>
      </w:divBdr>
      <w:divsChild>
        <w:div w:id="2036342624">
          <w:marLeft w:val="0"/>
          <w:marRight w:val="0"/>
          <w:marTop w:val="0"/>
          <w:marBottom w:val="0"/>
          <w:divBdr>
            <w:top w:val="none" w:sz="0" w:space="0" w:color="auto"/>
            <w:left w:val="none" w:sz="0" w:space="0" w:color="auto"/>
            <w:bottom w:val="none" w:sz="0" w:space="0" w:color="auto"/>
            <w:right w:val="none" w:sz="0" w:space="0" w:color="auto"/>
          </w:divBdr>
          <w:divsChild>
            <w:div w:id="2095469810">
              <w:marLeft w:val="0"/>
              <w:marRight w:val="0"/>
              <w:marTop w:val="0"/>
              <w:marBottom w:val="0"/>
              <w:divBdr>
                <w:top w:val="none" w:sz="0" w:space="0" w:color="auto"/>
                <w:left w:val="none" w:sz="0" w:space="0" w:color="auto"/>
                <w:bottom w:val="none" w:sz="0" w:space="0" w:color="auto"/>
                <w:right w:val="none" w:sz="0" w:space="0" w:color="auto"/>
              </w:divBdr>
              <w:divsChild>
                <w:div w:id="21118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62372">
      <w:bodyDiv w:val="1"/>
      <w:marLeft w:val="0"/>
      <w:marRight w:val="0"/>
      <w:marTop w:val="0"/>
      <w:marBottom w:val="0"/>
      <w:divBdr>
        <w:top w:val="none" w:sz="0" w:space="0" w:color="auto"/>
        <w:left w:val="none" w:sz="0" w:space="0" w:color="auto"/>
        <w:bottom w:val="none" w:sz="0" w:space="0" w:color="auto"/>
        <w:right w:val="none" w:sz="0" w:space="0" w:color="auto"/>
      </w:divBdr>
    </w:div>
    <w:div w:id="860361108">
      <w:bodyDiv w:val="1"/>
      <w:marLeft w:val="0"/>
      <w:marRight w:val="0"/>
      <w:marTop w:val="0"/>
      <w:marBottom w:val="0"/>
      <w:divBdr>
        <w:top w:val="none" w:sz="0" w:space="0" w:color="auto"/>
        <w:left w:val="none" w:sz="0" w:space="0" w:color="auto"/>
        <w:bottom w:val="none" w:sz="0" w:space="0" w:color="auto"/>
        <w:right w:val="none" w:sz="0" w:space="0" w:color="auto"/>
      </w:divBdr>
      <w:divsChild>
        <w:div w:id="441462842">
          <w:marLeft w:val="0"/>
          <w:marRight w:val="0"/>
          <w:marTop w:val="0"/>
          <w:marBottom w:val="0"/>
          <w:divBdr>
            <w:top w:val="none" w:sz="0" w:space="0" w:color="auto"/>
            <w:left w:val="none" w:sz="0" w:space="0" w:color="auto"/>
            <w:bottom w:val="none" w:sz="0" w:space="0" w:color="auto"/>
            <w:right w:val="none" w:sz="0" w:space="0" w:color="auto"/>
          </w:divBdr>
          <w:divsChild>
            <w:div w:id="558594657">
              <w:marLeft w:val="0"/>
              <w:marRight w:val="0"/>
              <w:marTop w:val="0"/>
              <w:marBottom w:val="0"/>
              <w:divBdr>
                <w:top w:val="none" w:sz="0" w:space="0" w:color="auto"/>
                <w:left w:val="none" w:sz="0" w:space="0" w:color="auto"/>
                <w:bottom w:val="none" w:sz="0" w:space="0" w:color="auto"/>
                <w:right w:val="none" w:sz="0" w:space="0" w:color="auto"/>
              </w:divBdr>
              <w:divsChild>
                <w:div w:id="194126391">
                  <w:marLeft w:val="0"/>
                  <w:marRight w:val="0"/>
                  <w:marTop w:val="0"/>
                  <w:marBottom w:val="0"/>
                  <w:divBdr>
                    <w:top w:val="none" w:sz="0" w:space="0" w:color="auto"/>
                    <w:left w:val="none" w:sz="0" w:space="0" w:color="auto"/>
                    <w:bottom w:val="none" w:sz="0" w:space="0" w:color="auto"/>
                    <w:right w:val="none" w:sz="0" w:space="0" w:color="auto"/>
                  </w:divBdr>
                  <w:divsChild>
                    <w:div w:id="5873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39330">
      <w:bodyDiv w:val="1"/>
      <w:marLeft w:val="0"/>
      <w:marRight w:val="0"/>
      <w:marTop w:val="0"/>
      <w:marBottom w:val="0"/>
      <w:divBdr>
        <w:top w:val="none" w:sz="0" w:space="0" w:color="auto"/>
        <w:left w:val="none" w:sz="0" w:space="0" w:color="auto"/>
        <w:bottom w:val="none" w:sz="0" w:space="0" w:color="auto"/>
        <w:right w:val="none" w:sz="0" w:space="0" w:color="auto"/>
      </w:divBdr>
    </w:div>
    <w:div w:id="932859453">
      <w:bodyDiv w:val="1"/>
      <w:marLeft w:val="0"/>
      <w:marRight w:val="0"/>
      <w:marTop w:val="0"/>
      <w:marBottom w:val="0"/>
      <w:divBdr>
        <w:top w:val="none" w:sz="0" w:space="0" w:color="auto"/>
        <w:left w:val="none" w:sz="0" w:space="0" w:color="auto"/>
        <w:bottom w:val="none" w:sz="0" w:space="0" w:color="auto"/>
        <w:right w:val="none" w:sz="0" w:space="0" w:color="auto"/>
      </w:divBdr>
      <w:divsChild>
        <w:div w:id="168833646">
          <w:marLeft w:val="0"/>
          <w:marRight w:val="0"/>
          <w:marTop w:val="0"/>
          <w:marBottom w:val="0"/>
          <w:divBdr>
            <w:top w:val="none" w:sz="0" w:space="0" w:color="auto"/>
            <w:left w:val="none" w:sz="0" w:space="0" w:color="auto"/>
            <w:bottom w:val="none" w:sz="0" w:space="0" w:color="auto"/>
            <w:right w:val="none" w:sz="0" w:space="0" w:color="auto"/>
          </w:divBdr>
          <w:divsChild>
            <w:div w:id="865211370">
              <w:marLeft w:val="0"/>
              <w:marRight w:val="0"/>
              <w:marTop w:val="0"/>
              <w:marBottom w:val="0"/>
              <w:divBdr>
                <w:top w:val="none" w:sz="0" w:space="0" w:color="auto"/>
                <w:left w:val="none" w:sz="0" w:space="0" w:color="auto"/>
                <w:bottom w:val="none" w:sz="0" w:space="0" w:color="auto"/>
                <w:right w:val="none" w:sz="0" w:space="0" w:color="auto"/>
              </w:divBdr>
              <w:divsChild>
                <w:div w:id="15672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0064">
      <w:bodyDiv w:val="1"/>
      <w:marLeft w:val="0"/>
      <w:marRight w:val="0"/>
      <w:marTop w:val="0"/>
      <w:marBottom w:val="0"/>
      <w:divBdr>
        <w:top w:val="none" w:sz="0" w:space="0" w:color="auto"/>
        <w:left w:val="none" w:sz="0" w:space="0" w:color="auto"/>
        <w:bottom w:val="none" w:sz="0" w:space="0" w:color="auto"/>
        <w:right w:val="none" w:sz="0" w:space="0" w:color="auto"/>
      </w:divBdr>
      <w:divsChild>
        <w:div w:id="942348346">
          <w:marLeft w:val="0"/>
          <w:marRight w:val="0"/>
          <w:marTop w:val="0"/>
          <w:marBottom w:val="0"/>
          <w:divBdr>
            <w:top w:val="none" w:sz="0" w:space="0" w:color="auto"/>
            <w:left w:val="none" w:sz="0" w:space="0" w:color="auto"/>
            <w:bottom w:val="none" w:sz="0" w:space="0" w:color="auto"/>
            <w:right w:val="none" w:sz="0" w:space="0" w:color="auto"/>
          </w:divBdr>
        </w:div>
        <w:div w:id="143011555">
          <w:marLeft w:val="0"/>
          <w:marRight w:val="0"/>
          <w:marTop w:val="0"/>
          <w:marBottom w:val="0"/>
          <w:divBdr>
            <w:top w:val="none" w:sz="0" w:space="0" w:color="auto"/>
            <w:left w:val="none" w:sz="0" w:space="0" w:color="auto"/>
            <w:bottom w:val="none" w:sz="0" w:space="0" w:color="auto"/>
            <w:right w:val="none" w:sz="0" w:space="0" w:color="auto"/>
          </w:divBdr>
        </w:div>
      </w:divsChild>
    </w:div>
    <w:div w:id="1054619013">
      <w:bodyDiv w:val="1"/>
      <w:marLeft w:val="0"/>
      <w:marRight w:val="0"/>
      <w:marTop w:val="0"/>
      <w:marBottom w:val="0"/>
      <w:divBdr>
        <w:top w:val="none" w:sz="0" w:space="0" w:color="auto"/>
        <w:left w:val="none" w:sz="0" w:space="0" w:color="auto"/>
        <w:bottom w:val="none" w:sz="0" w:space="0" w:color="auto"/>
        <w:right w:val="none" w:sz="0" w:space="0" w:color="auto"/>
      </w:divBdr>
    </w:div>
    <w:div w:id="1186791624">
      <w:bodyDiv w:val="1"/>
      <w:marLeft w:val="0"/>
      <w:marRight w:val="0"/>
      <w:marTop w:val="0"/>
      <w:marBottom w:val="0"/>
      <w:divBdr>
        <w:top w:val="none" w:sz="0" w:space="0" w:color="auto"/>
        <w:left w:val="none" w:sz="0" w:space="0" w:color="auto"/>
        <w:bottom w:val="none" w:sz="0" w:space="0" w:color="auto"/>
        <w:right w:val="none" w:sz="0" w:space="0" w:color="auto"/>
      </w:divBdr>
    </w:div>
    <w:div w:id="1200623861">
      <w:bodyDiv w:val="1"/>
      <w:marLeft w:val="0"/>
      <w:marRight w:val="0"/>
      <w:marTop w:val="0"/>
      <w:marBottom w:val="0"/>
      <w:divBdr>
        <w:top w:val="none" w:sz="0" w:space="0" w:color="auto"/>
        <w:left w:val="none" w:sz="0" w:space="0" w:color="auto"/>
        <w:bottom w:val="none" w:sz="0" w:space="0" w:color="auto"/>
        <w:right w:val="none" w:sz="0" w:space="0" w:color="auto"/>
      </w:divBdr>
    </w:div>
    <w:div w:id="1201629745">
      <w:bodyDiv w:val="1"/>
      <w:marLeft w:val="0"/>
      <w:marRight w:val="0"/>
      <w:marTop w:val="0"/>
      <w:marBottom w:val="0"/>
      <w:divBdr>
        <w:top w:val="none" w:sz="0" w:space="0" w:color="auto"/>
        <w:left w:val="none" w:sz="0" w:space="0" w:color="auto"/>
        <w:bottom w:val="none" w:sz="0" w:space="0" w:color="auto"/>
        <w:right w:val="none" w:sz="0" w:space="0" w:color="auto"/>
      </w:divBdr>
    </w:div>
    <w:div w:id="1235239548">
      <w:bodyDiv w:val="1"/>
      <w:marLeft w:val="0"/>
      <w:marRight w:val="0"/>
      <w:marTop w:val="0"/>
      <w:marBottom w:val="0"/>
      <w:divBdr>
        <w:top w:val="none" w:sz="0" w:space="0" w:color="auto"/>
        <w:left w:val="none" w:sz="0" w:space="0" w:color="auto"/>
        <w:bottom w:val="none" w:sz="0" w:space="0" w:color="auto"/>
        <w:right w:val="none" w:sz="0" w:space="0" w:color="auto"/>
      </w:divBdr>
      <w:divsChild>
        <w:div w:id="1984918471">
          <w:marLeft w:val="0"/>
          <w:marRight w:val="0"/>
          <w:marTop w:val="0"/>
          <w:marBottom w:val="0"/>
          <w:divBdr>
            <w:top w:val="none" w:sz="0" w:space="0" w:color="auto"/>
            <w:left w:val="none" w:sz="0" w:space="0" w:color="auto"/>
            <w:bottom w:val="none" w:sz="0" w:space="0" w:color="auto"/>
            <w:right w:val="none" w:sz="0" w:space="0" w:color="auto"/>
          </w:divBdr>
          <w:divsChild>
            <w:div w:id="1469130317">
              <w:marLeft w:val="0"/>
              <w:marRight w:val="0"/>
              <w:marTop w:val="0"/>
              <w:marBottom w:val="0"/>
              <w:divBdr>
                <w:top w:val="none" w:sz="0" w:space="0" w:color="auto"/>
                <w:left w:val="none" w:sz="0" w:space="0" w:color="auto"/>
                <w:bottom w:val="none" w:sz="0" w:space="0" w:color="auto"/>
                <w:right w:val="none" w:sz="0" w:space="0" w:color="auto"/>
              </w:divBdr>
              <w:divsChild>
                <w:div w:id="10001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1548">
      <w:bodyDiv w:val="1"/>
      <w:marLeft w:val="0"/>
      <w:marRight w:val="0"/>
      <w:marTop w:val="0"/>
      <w:marBottom w:val="0"/>
      <w:divBdr>
        <w:top w:val="none" w:sz="0" w:space="0" w:color="auto"/>
        <w:left w:val="none" w:sz="0" w:space="0" w:color="auto"/>
        <w:bottom w:val="none" w:sz="0" w:space="0" w:color="auto"/>
        <w:right w:val="none" w:sz="0" w:space="0" w:color="auto"/>
      </w:divBdr>
      <w:divsChild>
        <w:div w:id="1389645044">
          <w:marLeft w:val="0"/>
          <w:marRight w:val="0"/>
          <w:marTop w:val="0"/>
          <w:marBottom w:val="0"/>
          <w:divBdr>
            <w:top w:val="none" w:sz="0" w:space="0" w:color="auto"/>
            <w:left w:val="none" w:sz="0" w:space="0" w:color="auto"/>
            <w:bottom w:val="none" w:sz="0" w:space="0" w:color="auto"/>
            <w:right w:val="none" w:sz="0" w:space="0" w:color="auto"/>
          </w:divBdr>
          <w:divsChild>
            <w:div w:id="1678117000">
              <w:marLeft w:val="0"/>
              <w:marRight w:val="0"/>
              <w:marTop w:val="0"/>
              <w:marBottom w:val="0"/>
              <w:divBdr>
                <w:top w:val="none" w:sz="0" w:space="0" w:color="auto"/>
                <w:left w:val="none" w:sz="0" w:space="0" w:color="auto"/>
                <w:bottom w:val="none" w:sz="0" w:space="0" w:color="auto"/>
                <w:right w:val="none" w:sz="0" w:space="0" w:color="auto"/>
              </w:divBdr>
              <w:divsChild>
                <w:div w:id="2005888284">
                  <w:marLeft w:val="0"/>
                  <w:marRight w:val="0"/>
                  <w:marTop w:val="0"/>
                  <w:marBottom w:val="0"/>
                  <w:divBdr>
                    <w:top w:val="none" w:sz="0" w:space="0" w:color="auto"/>
                    <w:left w:val="none" w:sz="0" w:space="0" w:color="auto"/>
                    <w:bottom w:val="none" w:sz="0" w:space="0" w:color="auto"/>
                    <w:right w:val="none" w:sz="0" w:space="0" w:color="auto"/>
                  </w:divBdr>
                  <w:divsChild>
                    <w:div w:id="16114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6771">
      <w:bodyDiv w:val="1"/>
      <w:marLeft w:val="0"/>
      <w:marRight w:val="0"/>
      <w:marTop w:val="0"/>
      <w:marBottom w:val="0"/>
      <w:divBdr>
        <w:top w:val="none" w:sz="0" w:space="0" w:color="auto"/>
        <w:left w:val="none" w:sz="0" w:space="0" w:color="auto"/>
        <w:bottom w:val="none" w:sz="0" w:space="0" w:color="auto"/>
        <w:right w:val="none" w:sz="0" w:space="0" w:color="auto"/>
      </w:divBdr>
    </w:div>
    <w:div w:id="1676415750">
      <w:bodyDiv w:val="1"/>
      <w:marLeft w:val="0"/>
      <w:marRight w:val="0"/>
      <w:marTop w:val="0"/>
      <w:marBottom w:val="0"/>
      <w:divBdr>
        <w:top w:val="none" w:sz="0" w:space="0" w:color="auto"/>
        <w:left w:val="none" w:sz="0" w:space="0" w:color="auto"/>
        <w:bottom w:val="none" w:sz="0" w:space="0" w:color="auto"/>
        <w:right w:val="none" w:sz="0" w:space="0" w:color="auto"/>
      </w:divBdr>
    </w:div>
    <w:div w:id="1801262332">
      <w:bodyDiv w:val="1"/>
      <w:marLeft w:val="0"/>
      <w:marRight w:val="0"/>
      <w:marTop w:val="0"/>
      <w:marBottom w:val="0"/>
      <w:divBdr>
        <w:top w:val="none" w:sz="0" w:space="0" w:color="auto"/>
        <w:left w:val="none" w:sz="0" w:space="0" w:color="auto"/>
        <w:bottom w:val="none" w:sz="0" w:space="0" w:color="auto"/>
        <w:right w:val="none" w:sz="0" w:space="0" w:color="auto"/>
      </w:divBdr>
    </w:div>
    <w:div w:id="1815483001">
      <w:bodyDiv w:val="1"/>
      <w:marLeft w:val="0"/>
      <w:marRight w:val="0"/>
      <w:marTop w:val="0"/>
      <w:marBottom w:val="0"/>
      <w:divBdr>
        <w:top w:val="none" w:sz="0" w:space="0" w:color="auto"/>
        <w:left w:val="none" w:sz="0" w:space="0" w:color="auto"/>
        <w:bottom w:val="none" w:sz="0" w:space="0" w:color="auto"/>
        <w:right w:val="none" w:sz="0" w:space="0" w:color="auto"/>
      </w:divBdr>
    </w:div>
    <w:div w:id="1820733276">
      <w:bodyDiv w:val="1"/>
      <w:marLeft w:val="0"/>
      <w:marRight w:val="0"/>
      <w:marTop w:val="0"/>
      <w:marBottom w:val="0"/>
      <w:divBdr>
        <w:top w:val="none" w:sz="0" w:space="0" w:color="auto"/>
        <w:left w:val="none" w:sz="0" w:space="0" w:color="auto"/>
        <w:bottom w:val="none" w:sz="0" w:space="0" w:color="auto"/>
        <w:right w:val="none" w:sz="0" w:space="0" w:color="auto"/>
      </w:divBdr>
    </w:div>
    <w:div w:id="1889144056">
      <w:bodyDiv w:val="1"/>
      <w:marLeft w:val="0"/>
      <w:marRight w:val="0"/>
      <w:marTop w:val="0"/>
      <w:marBottom w:val="0"/>
      <w:divBdr>
        <w:top w:val="none" w:sz="0" w:space="0" w:color="auto"/>
        <w:left w:val="none" w:sz="0" w:space="0" w:color="auto"/>
        <w:bottom w:val="none" w:sz="0" w:space="0" w:color="auto"/>
        <w:right w:val="none" w:sz="0" w:space="0" w:color="auto"/>
      </w:divBdr>
    </w:div>
    <w:div w:id="1910965782">
      <w:bodyDiv w:val="1"/>
      <w:marLeft w:val="0"/>
      <w:marRight w:val="0"/>
      <w:marTop w:val="0"/>
      <w:marBottom w:val="0"/>
      <w:divBdr>
        <w:top w:val="none" w:sz="0" w:space="0" w:color="auto"/>
        <w:left w:val="none" w:sz="0" w:space="0" w:color="auto"/>
        <w:bottom w:val="none" w:sz="0" w:space="0" w:color="auto"/>
        <w:right w:val="none" w:sz="0" w:space="0" w:color="auto"/>
      </w:divBdr>
      <w:divsChild>
        <w:div w:id="618998363">
          <w:marLeft w:val="0"/>
          <w:marRight w:val="0"/>
          <w:marTop w:val="0"/>
          <w:marBottom w:val="0"/>
          <w:divBdr>
            <w:top w:val="none" w:sz="0" w:space="0" w:color="auto"/>
            <w:left w:val="none" w:sz="0" w:space="0" w:color="auto"/>
            <w:bottom w:val="none" w:sz="0" w:space="0" w:color="auto"/>
            <w:right w:val="none" w:sz="0" w:space="0" w:color="auto"/>
          </w:divBdr>
          <w:divsChild>
            <w:div w:id="42410271">
              <w:marLeft w:val="0"/>
              <w:marRight w:val="0"/>
              <w:marTop w:val="0"/>
              <w:marBottom w:val="0"/>
              <w:divBdr>
                <w:top w:val="none" w:sz="0" w:space="0" w:color="auto"/>
                <w:left w:val="none" w:sz="0" w:space="0" w:color="auto"/>
                <w:bottom w:val="none" w:sz="0" w:space="0" w:color="auto"/>
                <w:right w:val="none" w:sz="0" w:space="0" w:color="auto"/>
              </w:divBdr>
              <w:divsChild>
                <w:div w:id="516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82764">
      <w:bodyDiv w:val="1"/>
      <w:marLeft w:val="0"/>
      <w:marRight w:val="0"/>
      <w:marTop w:val="0"/>
      <w:marBottom w:val="0"/>
      <w:divBdr>
        <w:top w:val="none" w:sz="0" w:space="0" w:color="auto"/>
        <w:left w:val="none" w:sz="0" w:space="0" w:color="auto"/>
        <w:bottom w:val="none" w:sz="0" w:space="0" w:color="auto"/>
        <w:right w:val="none" w:sz="0" w:space="0" w:color="auto"/>
      </w:divBdr>
    </w:div>
    <w:div w:id="2028367129">
      <w:bodyDiv w:val="1"/>
      <w:marLeft w:val="0"/>
      <w:marRight w:val="0"/>
      <w:marTop w:val="0"/>
      <w:marBottom w:val="0"/>
      <w:divBdr>
        <w:top w:val="none" w:sz="0" w:space="0" w:color="auto"/>
        <w:left w:val="none" w:sz="0" w:space="0" w:color="auto"/>
        <w:bottom w:val="none" w:sz="0" w:space="0" w:color="auto"/>
        <w:right w:val="none" w:sz="0" w:space="0" w:color="auto"/>
      </w:divBdr>
      <w:divsChild>
        <w:div w:id="1540817189">
          <w:marLeft w:val="0"/>
          <w:marRight w:val="0"/>
          <w:marTop w:val="0"/>
          <w:marBottom w:val="0"/>
          <w:divBdr>
            <w:top w:val="none" w:sz="0" w:space="0" w:color="auto"/>
            <w:left w:val="none" w:sz="0" w:space="0" w:color="auto"/>
            <w:bottom w:val="none" w:sz="0" w:space="0" w:color="auto"/>
            <w:right w:val="none" w:sz="0" w:space="0" w:color="auto"/>
          </w:divBdr>
          <w:divsChild>
            <w:div w:id="1920402234">
              <w:marLeft w:val="0"/>
              <w:marRight w:val="0"/>
              <w:marTop w:val="0"/>
              <w:marBottom w:val="0"/>
              <w:divBdr>
                <w:top w:val="none" w:sz="0" w:space="0" w:color="auto"/>
                <w:left w:val="none" w:sz="0" w:space="0" w:color="auto"/>
                <w:bottom w:val="none" w:sz="0" w:space="0" w:color="auto"/>
                <w:right w:val="none" w:sz="0" w:space="0" w:color="auto"/>
              </w:divBdr>
              <w:divsChild>
                <w:div w:id="11480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6573">
      <w:bodyDiv w:val="1"/>
      <w:marLeft w:val="0"/>
      <w:marRight w:val="0"/>
      <w:marTop w:val="0"/>
      <w:marBottom w:val="0"/>
      <w:divBdr>
        <w:top w:val="none" w:sz="0" w:space="0" w:color="auto"/>
        <w:left w:val="none" w:sz="0" w:space="0" w:color="auto"/>
        <w:bottom w:val="none" w:sz="0" w:space="0" w:color="auto"/>
        <w:right w:val="none" w:sz="0" w:space="0" w:color="auto"/>
      </w:divBdr>
      <w:divsChild>
        <w:div w:id="1831210458">
          <w:marLeft w:val="0"/>
          <w:marRight w:val="0"/>
          <w:marTop w:val="0"/>
          <w:marBottom w:val="0"/>
          <w:divBdr>
            <w:top w:val="none" w:sz="0" w:space="0" w:color="auto"/>
            <w:left w:val="none" w:sz="0" w:space="0" w:color="auto"/>
            <w:bottom w:val="none" w:sz="0" w:space="0" w:color="auto"/>
            <w:right w:val="none" w:sz="0" w:space="0" w:color="auto"/>
          </w:divBdr>
          <w:divsChild>
            <w:div w:id="12151705">
              <w:marLeft w:val="0"/>
              <w:marRight w:val="0"/>
              <w:marTop w:val="0"/>
              <w:marBottom w:val="0"/>
              <w:divBdr>
                <w:top w:val="none" w:sz="0" w:space="0" w:color="auto"/>
                <w:left w:val="none" w:sz="0" w:space="0" w:color="auto"/>
                <w:bottom w:val="none" w:sz="0" w:space="0" w:color="auto"/>
                <w:right w:val="none" w:sz="0" w:space="0" w:color="auto"/>
              </w:divBdr>
              <w:divsChild>
                <w:div w:id="13513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5427">
      <w:bodyDiv w:val="1"/>
      <w:marLeft w:val="0"/>
      <w:marRight w:val="0"/>
      <w:marTop w:val="0"/>
      <w:marBottom w:val="0"/>
      <w:divBdr>
        <w:top w:val="none" w:sz="0" w:space="0" w:color="auto"/>
        <w:left w:val="none" w:sz="0" w:space="0" w:color="auto"/>
        <w:bottom w:val="none" w:sz="0" w:space="0" w:color="auto"/>
        <w:right w:val="none" w:sz="0" w:space="0" w:color="auto"/>
      </w:divBdr>
      <w:divsChild>
        <w:div w:id="154691484">
          <w:marLeft w:val="0"/>
          <w:marRight w:val="0"/>
          <w:marTop w:val="0"/>
          <w:marBottom w:val="0"/>
          <w:divBdr>
            <w:top w:val="none" w:sz="0" w:space="0" w:color="auto"/>
            <w:left w:val="none" w:sz="0" w:space="0" w:color="auto"/>
            <w:bottom w:val="none" w:sz="0" w:space="0" w:color="auto"/>
            <w:right w:val="none" w:sz="0" w:space="0" w:color="auto"/>
          </w:divBdr>
          <w:divsChild>
            <w:div w:id="1658142484">
              <w:marLeft w:val="0"/>
              <w:marRight w:val="0"/>
              <w:marTop w:val="0"/>
              <w:marBottom w:val="0"/>
              <w:divBdr>
                <w:top w:val="none" w:sz="0" w:space="0" w:color="auto"/>
                <w:left w:val="none" w:sz="0" w:space="0" w:color="auto"/>
                <w:bottom w:val="none" w:sz="0" w:space="0" w:color="auto"/>
                <w:right w:val="none" w:sz="0" w:space="0" w:color="auto"/>
              </w:divBdr>
              <w:divsChild>
                <w:div w:id="9255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6342">
      <w:bodyDiv w:val="1"/>
      <w:marLeft w:val="0"/>
      <w:marRight w:val="0"/>
      <w:marTop w:val="0"/>
      <w:marBottom w:val="0"/>
      <w:divBdr>
        <w:top w:val="none" w:sz="0" w:space="0" w:color="auto"/>
        <w:left w:val="none" w:sz="0" w:space="0" w:color="auto"/>
        <w:bottom w:val="none" w:sz="0" w:space="0" w:color="auto"/>
        <w:right w:val="none" w:sz="0" w:space="0" w:color="auto"/>
      </w:divBdr>
    </w:div>
    <w:div w:id="21417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F422-A32A-42DC-9495-4C1AE3FA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9544</Words>
  <Characters>54401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Holman, Andrew</cp:lastModifiedBy>
  <cp:revision>6</cp:revision>
  <cp:lastPrinted>2019-03-11T14:02:00Z</cp:lastPrinted>
  <dcterms:created xsi:type="dcterms:W3CDTF">2019-12-09T12:42:00Z</dcterms:created>
  <dcterms:modified xsi:type="dcterms:W3CDTF">2019-12-11T01:00:00Z</dcterms:modified>
</cp:coreProperties>
</file>